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吉林省健康科普专家库第二批成员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人选名单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各市（州）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长春市（44人）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燕利娟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张璀现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胡少红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宋为真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  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丁春生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郭延光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吕冠薇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梁博众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赵云霄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宋冬梅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平丽春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贾大维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吉林市（52人）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杨剑桥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柳沙利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  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魏爱宣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刘柏铭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蒋林哲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  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王奎刚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曲振廷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金永旭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陈定法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于向峰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温均筠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葛连刚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许鸿雁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闫庆会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白茹雪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闫玉坤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常志红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谷源波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高存丽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裴玉珍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四平市（26人）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薛宪锋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聂杉杉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周朋辉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程云龙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杜干荣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于秀平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马吉丽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鲁秀玲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丁馨娜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米久明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辽源市（17人）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赵金库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毕雪娇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高险峰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周志跃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张跃双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赵利强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华敏义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金珊珊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通化市（30人）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王有斌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毛洪莲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尹晓丹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周学颖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  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孟春梅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马显飞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燕俊青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龙京花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吕丹菊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韩立琴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赵树波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白山市（26人）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史金芬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孙雨光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夏宗新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  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曲士鑫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谢翠平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李为君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姜元利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李均清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松原市（18人）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邵立娟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沈建肖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丰东蒙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张亚丽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白城市（10人）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卢雅娟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杜旭东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延边州（7人）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孙鲁白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金兰花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长白山保护开发区（1人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金伟东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梅河口市（3人）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委直属有关单位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吉林省人民医院（9人）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胡轶虹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吉林省一汽总医院（21人）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施博文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马哲函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盖春宇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那丽秋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齐笑寒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卞翠翠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赵尔为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吉林省肿瘤医院（35人）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多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张乃千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吴洪芬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娟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邹勤光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孙双燕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微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杨长良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贾春祎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柳菁菁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叶钉利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孙效松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马丽霞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刘显红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左淑波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吉林省神经精神病医院（20人）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赵洪伟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邵丹阳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林冬梅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侯春香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宋丽波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吴九亭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蔡启霞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楠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 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刘海刚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曲珍珍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吉林省结核病医院（吉林省传染病医院）（2人）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于英杰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吉林省前卫医院（33人）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乔淑洁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艾德智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张立娟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韩石誉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邢光远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盖冬梅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赵玲丽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刘逾前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宋宝东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浦瑶瑶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姜黎明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李云星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吉林省中医药科学院（10人）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庄玲伶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仇志锴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商蕴波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于清华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朴铁花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吉林省妇幼保健院（3人）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赵阿霞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孙全超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吉林省职业病防治院（2人）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张宇娜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吉林省疾病预防控制中心（10人）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于欣桐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何英华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范吉祥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吉林省卫生和计划生育委员会卫生监督所（1人）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迪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吉林省地方病第一防治研究所（1人）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吉林省地方病第二防治研究所（4人）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赵景深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万晓艳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吕宏彦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吉林省健康教育中心（4人）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焱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赵桐荫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吉林省医疗急救指挥中心（3人）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化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中省直医疗卫生机构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吉林大学第一医院（10人）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王越晖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梁健民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吉林大学第二医院（20人）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赵银龙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于彬彬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张基昌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王晓科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金珍婧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杨岚岚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车广华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魏丽娟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吉林大学中日联谊医院（29人）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谢忠士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左建林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王瑛坚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颖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冯  丽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李长锋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莽  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晋学飞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王剑锋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张伯寅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吉林大学口腔医院（5人）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瑞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董树君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长春中医药大学附属医院（17人）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李双娣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夏清艳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曹连富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  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娇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张守琳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南红梅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长春中医药大学附属第三临床医院（4人）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刚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舒遵华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北华大学附属医院（8人）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东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赵维彦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孙昕昳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吉林医药学院附属医院（6人）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姜英雁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涂冬洁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朱鹤飞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刘会玲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延边大学附属医院（延边医院）（7人）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魏宝玉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朴红心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许惠仙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磊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jNmMmI2ZDE1ZDg3YjI2NDMwOTU4NWE3MzQxMzcifQ=="/>
  </w:docVars>
  <w:rsids>
    <w:rsidRoot w:val="64024A0C"/>
    <w:rsid w:val="09F94894"/>
    <w:rsid w:val="0A3A34D1"/>
    <w:rsid w:val="0BB2668F"/>
    <w:rsid w:val="150F3CC6"/>
    <w:rsid w:val="162014DF"/>
    <w:rsid w:val="1DCF66E8"/>
    <w:rsid w:val="225B422F"/>
    <w:rsid w:val="255073DD"/>
    <w:rsid w:val="29824F56"/>
    <w:rsid w:val="29B11398"/>
    <w:rsid w:val="2E840E29"/>
    <w:rsid w:val="31010E56"/>
    <w:rsid w:val="312E1520"/>
    <w:rsid w:val="34C92527"/>
    <w:rsid w:val="374E6478"/>
    <w:rsid w:val="3A0926C0"/>
    <w:rsid w:val="3C0B0DDB"/>
    <w:rsid w:val="3D454990"/>
    <w:rsid w:val="40442B0E"/>
    <w:rsid w:val="42A31D6D"/>
    <w:rsid w:val="45A6179F"/>
    <w:rsid w:val="46D049CF"/>
    <w:rsid w:val="489243D2"/>
    <w:rsid w:val="48AA54D8"/>
    <w:rsid w:val="4A02401E"/>
    <w:rsid w:val="4AFA3E81"/>
    <w:rsid w:val="4C3677AE"/>
    <w:rsid w:val="4EB80B00"/>
    <w:rsid w:val="52FD0715"/>
    <w:rsid w:val="538708F0"/>
    <w:rsid w:val="554C20C3"/>
    <w:rsid w:val="558A46C7"/>
    <w:rsid w:val="5CE943C9"/>
    <w:rsid w:val="5DEF23D1"/>
    <w:rsid w:val="5EDA3845"/>
    <w:rsid w:val="602740AC"/>
    <w:rsid w:val="612F1B56"/>
    <w:rsid w:val="64024A0C"/>
    <w:rsid w:val="66A51C61"/>
    <w:rsid w:val="6BD128CF"/>
    <w:rsid w:val="6E7D4DD4"/>
    <w:rsid w:val="711D66B1"/>
    <w:rsid w:val="75742F72"/>
    <w:rsid w:val="7D89108E"/>
    <w:rsid w:val="9FE725DA"/>
    <w:rsid w:val="CFF7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611</Characters>
  <Lines>0</Lines>
  <Paragraphs>0</Paragraphs>
  <TotalTime>2</TotalTime>
  <ScaleCrop>false</ScaleCrop>
  <LinksUpToDate>false</LinksUpToDate>
  <CharactersWithSpaces>633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2023-09-14T16:19:00Z</dcterms:created>
  <dc:creator>宁馨儿</dc:creator>
  <cp:lastModifiedBy>thtf</cp:lastModifiedBy>
  <dcterms:modified xsi:type="dcterms:W3CDTF">2023-09-19T16:25:31Z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AA9FCF4BC58A4B628FC965666338F0B3_13</vt:lpwstr>
  </property>
</Properties>
</file>