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E4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highlight w:val="none"/>
          <w:lang w:val="en-US" w:eastAsia="zh-CN"/>
        </w:rPr>
        <w:t>附件1</w:t>
      </w:r>
    </w:p>
    <w:p w14:paraId="0ED90401"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大学生乡村医生专项计划2025届医学专业高校毕业生招聘计划表</w:t>
      </w:r>
    </w:p>
    <w:p w14:paraId="787C443D"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left="0"/>
        <w:jc w:val="both"/>
        <w:textAlignment w:val="auto"/>
        <w:rPr>
          <w:rFonts w:hint="default" w:ascii="仿宋_GB2312" w:hAnsi="仿宋_GB2312" w:eastAsia="方正仿宋_GB2312" w:cs="Times New Roman"/>
          <w:color w:val="000000"/>
          <w:sz w:val="24"/>
          <w:szCs w:val="24"/>
          <w:highlight w:val="none"/>
          <w:lang w:val="en-US" w:eastAsia="zh-CN"/>
        </w:rPr>
      </w:pPr>
    </w:p>
    <w:p w14:paraId="6E400B2C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left="0"/>
        <w:jc w:val="both"/>
        <w:textAlignment w:val="auto"/>
        <w:rPr>
          <w:rFonts w:hint="default" w:ascii="仿宋_GB2312" w:hAnsi="仿宋_GB2312" w:eastAsia="仿宋_GB2312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填报单位（盖章）：                                  报送人：    </w:t>
      </w:r>
      <w:r>
        <w:rPr>
          <w:rFonts w:hint="default" w:ascii="仿宋_GB2312" w:hAnsi="仿宋_GB2312" w:eastAsia="仿宋_GB2312" w:cs="Times New Roman"/>
          <w:color w:val="000000"/>
          <w:sz w:val="24"/>
          <w:szCs w:val="24"/>
          <w:highlight w:val="none"/>
          <w:lang w:val="en" w:eastAsia="zh-CN"/>
        </w:rPr>
        <w:t xml:space="preserve">            </w:t>
      </w:r>
      <w:r>
        <w:rPr>
          <w:rFonts w:hint="default" w:ascii="仿宋_GB2312" w:hAnsi="仿宋_GB2312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       联系电话：</w:t>
      </w:r>
    </w:p>
    <w:tbl>
      <w:tblPr>
        <w:tblStyle w:val="4"/>
        <w:tblW w:w="14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09"/>
        <w:gridCol w:w="2677"/>
        <w:gridCol w:w="2320"/>
        <w:gridCol w:w="1350"/>
        <w:gridCol w:w="1039"/>
        <w:gridCol w:w="1427"/>
        <w:gridCol w:w="2612"/>
      </w:tblGrid>
      <w:tr w14:paraId="3B2E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A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区县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乡镇卫生院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村卫生室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拟招聘人数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区县合计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7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地市合计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备注</w:t>
            </w:r>
          </w:p>
        </w:tc>
      </w:tr>
      <w:tr w14:paraId="0E82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01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6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9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9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23B5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4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E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614C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A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73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5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3CCE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F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9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C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C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1C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7B3B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1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5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B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D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7BD9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7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9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77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7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AA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03AE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46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6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宋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 w14:paraId="5324E0E4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填报说明:</w:t>
      </w:r>
    </w:p>
    <w:p w14:paraId="1C1F7D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00" w:firstLineChars="200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1.乡镇卫生院名称、村卫生室名称:请按照《医疗机构执业许可证》填写。</w:t>
      </w:r>
    </w:p>
    <w:p w14:paraId="7D3BBD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00" w:firstLineChars="200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2.区县合计、地市合计:请分别以“区县”、“地市”为单位合并单元格后填写汇总人数。</w:t>
      </w:r>
    </w:p>
    <w:p w14:paraId="07C31E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00" w:firstLineChars="200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3.备注栏:填写其他需要特别说明的情况。</w:t>
      </w:r>
    </w:p>
    <w:p w14:paraId="2A2351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00" w:firstLineChars="200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4.请不要改变表格格式、内容等，填写时统一使用“宋体、10号”字体。</w:t>
      </w:r>
    </w:p>
    <w:p w14:paraId="52FDE6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953B64-C2A1-46B1-91C3-304C24D3541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FDE9843-3E04-4F12-A5B6-2088AE9F3BB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5A70F7D-65D3-48B4-B539-B4CE12695E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C3F4FAC-DE15-4A08-8686-C0ECE7D099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F3302"/>
    <w:rsid w:val="076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1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2025-07-15T06:48:00Z</dcterms:created>
  <dc:creator>星河万顷</dc:creator>
  <cp:lastModifiedBy>星河万顷</cp:lastModifiedBy>
  <dcterms:modified xsi:type="dcterms:W3CDTF">2025-07-15T06:48:53Z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1C2392A8EFDD43379A5BAC763F3B8F68_11</vt:lpwstr>
  </property>
  <property fmtid="{D5CDD505-2E9C-101B-9397-08002B2CF9AE}" pid="4" name="KSOTemplateDocerSaveRecord">
    <vt:lpwstr>eyJoZGlkIjoiZGVhOGNjNTFkOWI2YTBmMjVkYmZhODUxZjVmNzkyYTciLCJ1c2VySWQiOiI2MzgwMTg5MDEifQ==</vt:lpwstr>
  </property>
</Properties>
</file>