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ascii="黑体" w:hAnsi="黑体" w:eastAsia="黑体"/>
          <w:color w:val="000000"/>
          <w:kern w:val="0"/>
          <w:sz w:val="32"/>
          <w:szCs w:val="32"/>
        </w:rPr>
      </w:pPr>
      <w:bookmarkStart w:id="2" w:name="_GoBack"/>
      <w:bookmarkEnd w:id="2"/>
      <w:r>
        <w:rPr>
          <w:rFonts w:hint="eastAsia" w:ascii="黑体" w:hAnsi="黑体" w:eastAsia="黑体"/>
          <w:bCs/>
          <w:color w:val="000000"/>
          <w:kern w:val="0"/>
          <w:sz w:val="32"/>
          <w:szCs w:val="32"/>
        </w:rPr>
        <w:t>附件</w:t>
      </w:r>
    </w:p>
    <w:p>
      <w:pPr>
        <w:autoSpaceDN w:val="0"/>
        <w:jc w:val="center"/>
        <w:rPr>
          <w:rFonts w:ascii="仿宋" w:hAnsi="仿宋" w:eastAsia="仿宋"/>
          <w:sz w:val="28"/>
        </w:rPr>
      </w:pPr>
      <w:r>
        <w:rPr>
          <w:rFonts w:hint="eastAsia" w:ascii="方正小标宋简体" w:hAnsi="方正小标宋简体" w:eastAsia="方正小标宋简体"/>
          <w:sz w:val="44"/>
        </w:rPr>
        <w:t>2024年</w:t>
      </w:r>
      <w:r>
        <w:rPr>
          <w:rFonts w:ascii="方正小标宋简体" w:hAnsi="方正小标宋简体" w:eastAsia="方正小标宋简体"/>
          <w:sz w:val="44"/>
        </w:rPr>
        <w:t>吉林省健康企业</w:t>
      </w:r>
      <w:r>
        <w:rPr>
          <w:rFonts w:hint="eastAsia" w:ascii="方正小标宋简体" w:hAnsi="方正小标宋简体" w:eastAsia="方正小标宋简体"/>
          <w:sz w:val="44"/>
        </w:rPr>
        <w:t>建设</w:t>
      </w:r>
      <w:r>
        <w:rPr>
          <w:rFonts w:ascii="方正小标宋简体" w:hAnsi="方正小标宋简体" w:eastAsia="方正小标宋简体"/>
          <w:sz w:val="44"/>
        </w:rPr>
        <w:t>评估表</w:t>
      </w:r>
    </w:p>
    <w:p>
      <w:pPr>
        <w:autoSpaceDN w:val="0"/>
        <w:rPr>
          <w:rFonts w:ascii="仿宋" w:hAnsi="仿宋" w:eastAsia="仿宋"/>
          <w:b/>
          <w:sz w:val="28"/>
        </w:rPr>
      </w:pPr>
      <w:r>
        <w:rPr>
          <w:rFonts w:hint="eastAsia" w:ascii="仿宋" w:hAnsi="仿宋" w:eastAsia="仿宋"/>
          <w:b/>
          <w:sz w:val="28"/>
        </w:rPr>
        <w:t>申请企业名称：</w:t>
      </w:r>
    </w:p>
    <w:p>
      <w:pPr>
        <w:autoSpaceDN w:val="0"/>
        <w:jc w:val="center"/>
        <w:rPr>
          <w:rFonts w:ascii="仿宋" w:hAnsi="仿宋" w:eastAsia="仿宋"/>
          <w:sz w:val="28"/>
        </w:rPr>
      </w:pPr>
      <w:r>
        <w:rPr>
          <w:rFonts w:ascii="仿宋" w:hAnsi="仿宋" w:eastAsia="仿宋"/>
          <w:b/>
          <w:sz w:val="28"/>
        </w:rPr>
        <w:t>一、基本条件</w:t>
      </w:r>
      <w:r>
        <w:rPr>
          <w:rFonts w:ascii="仿宋" w:hAnsi="仿宋" w:eastAsia="仿宋"/>
          <w:sz w:val="28"/>
        </w:rPr>
        <w:t>：健康企业需同时满足以下五项基本条件。有一项不符合，则不具备申报资格，停止评估。</w:t>
      </w:r>
    </w:p>
    <w:tbl>
      <w:tblPr>
        <w:tblStyle w:val="11"/>
        <w:tblW w:w="13987"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256"/>
        <w:gridCol w:w="2475"/>
        <w:gridCol w:w="2400"/>
        <w:gridCol w:w="2400"/>
        <w:gridCol w:w="245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4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b/>
              </w:rPr>
            </w:pPr>
            <w:r>
              <w:rPr>
                <w:rFonts w:ascii="仿宋" w:hAnsi="仿宋" w:eastAsia="仿宋"/>
                <w:b/>
              </w:rPr>
              <w:t>基本条件</w:t>
            </w:r>
          </w:p>
        </w:tc>
        <w:tc>
          <w:tcPr>
            <w:tcW w:w="2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b/>
              </w:rPr>
            </w:pPr>
            <w:r>
              <w:rPr>
                <w:rFonts w:ascii="仿宋" w:hAnsi="仿宋" w:eastAsia="仿宋"/>
                <w:b/>
              </w:rPr>
              <w:t>企业自评结果</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b/>
              </w:rPr>
            </w:pPr>
            <w:r>
              <w:rPr>
                <w:rFonts w:ascii="仿宋" w:hAnsi="仿宋" w:eastAsia="仿宋"/>
                <w:b/>
              </w:rPr>
              <w:t>县级评估结果</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b/>
              </w:rPr>
            </w:pPr>
            <w:r>
              <w:rPr>
                <w:rFonts w:ascii="仿宋" w:hAnsi="仿宋" w:eastAsia="仿宋"/>
                <w:b/>
              </w:rPr>
              <w:t>市级评估结果</w:t>
            </w:r>
          </w:p>
        </w:tc>
        <w:tc>
          <w:tcPr>
            <w:tcW w:w="2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b/>
              </w:rPr>
            </w:pPr>
            <w:r>
              <w:rPr>
                <w:rFonts w:ascii="仿宋" w:hAnsi="仿宋" w:eastAsia="仿宋"/>
                <w:b/>
              </w:rPr>
              <w:t>省级评估结果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4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1. 开展争做“职业健康达人” / “健康达人”评选活动。</w:t>
            </w:r>
          </w:p>
        </w:tc>
        <w:tc>
          <w:tcPr>
            <w:tcW w:w="2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4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2.近3年内未发生因防控措施不力导致的甲、乙类传染病爆发流行和群体性食源性疾病等事故。</w:t>
            </w:r>
          </w:p>
        </w:tc>
        <w:tc>
          <w:tcPr>
            <w:tcW w:w="2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4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3.近3年内未发生重大</w:t>
            </w:r>
            <w:r>
              <w:rPr>
                <w:rFonts w:hint="eastAsia" w:ascii="仿宋" w:hAnsi="仿宋" w:eastAsia="仿宋"/>
              </w:rPr>
              <w:t>生产</w:t>
            </w:r>
            <w:r>
              <w:rPr>
                <w:rFonts w:ascii="仿宋" w:hAnsi="仿宋" w:eastAsia="仿宋"/>
              </w:rPr>
              <w:t>安全责任事故。</w:t>
            </w:r>
          </w:p>
        </w:tc>
        <w:tc>
          <w:tcPr>
            <w:tcW w:w="2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4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4.近3年内未发生企业过失造成的重大突发环境事件。</w:t>
            </w:r>
          </w:p>
        </w:tc>
        <w:tc>
          <w:tcPr>
            <w:tcW w:w="2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4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5.近3年未发现接尘工龄不足５年的劳动者新发尘肺病</w:t>
            </w:r>
          </w:p>
        </w:tc>
        <w:tc>
          <w:tcPr>
            <w:tcW w:w="2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c>
          <w:tcPr>
            <w:tcW w:w="2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exact"/>
              <w:jc w:val="left"/>
              <w:rPr>
                <w:rFonts w:ascii="仿宋" w:hAnsi="仿宋" w:eastAsia="仿宋"/>
              </w:rPr>
            </w:pPr>
            <w:r>
              <w:rPr>
                <w:rFonts w:ascii="仿宋" w:hAnsi="仿宋" w:eastAsia="仿宋"/>
              </w:rPr>
              <w:t>符合不符合</w:t>
            </w:r>
          </w:p>
        </w:tc>
      </w:tr>
    </w:tbl>
    <w:p>
      <w:pPr>
        <w:autoSpaceDN w:val="0"/>
        <w:jc w:val="center"/>
        <w:rPr>
          <w:rFonts w:ascii="仿宋" w:hAnsi="仿宋" w:eastAsia="仿宋"/>
          <w:sz w:val="28"/>
        </w:rPr>
      </w:pPr>
    </w:p>
    <w:p>
      <w:pPr>
        <w:autoSpaceDN w:val="0"/>
        <w:jc w:val="center"/>
        <w:rPr>
          <w:rFonts w:ascii="仿宋" w:hAnsi="仿宋" w:eastAsia="仿宋"/>
          <w:sz w:val="28"/>
        </w:rPr>
      </w:pPr>
      <w:r>
        <w:rPr>
          <w:rFonts w:ascii="仿宋" w:hAnsi="仿宋" w:eastAsia="仿宋"/>
          <w:b/>
          <w:sz w:val="28"/>
        </w:rPr>
        <w:t>二、具体指标及评估标准</w:t>
      </w:r>
    </w:p>
    <w:tbl>
      <w:tblPr>
        <w:tblStyle w:val="11"/>
        <w:tblW w:w="14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7"/>
        <w:gridCol w:w="597"/>
        <w:gridCol w:w="2177"/>
        <w:gridCol w:w="668"/>
        <w:gridCol w:w="1074"/>
        <w:gridCol w:w="779"/>
        <w:gridCol w:w="1700"/>
        <w:gridCol w:w="3758"/>
        <w:gridCol w:w="713"/>
        <w:gridCol w:w="798"/>
        <w:gridCol w:w="851"/>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7" w:hRule="atLeast"/>
          <w:jc w:val="center"/>
        </w:trPr>
        <w:tc>
          <w:tcPr>
            <w:tcW w:w="60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b/>
                <w:sz w:val="28"/>
              </w:rPr>
            </w:pPr>
            <w:r>
              <w:rPr>
                <w:rFonts w:ascii="仿宋" w:hAnsi="仿宋" w:eastAsia="仿宋"/>
                <w:b/>
              </w:rPr>
              <w:t>一级</w:t>
            </w:r>
          </w:p>
          <w:p>
            <w:pPr>
              <w:autoSpaceDN w:val="0"/>
              <w:spacing w:line="320" w:lineRule="exact"/>
              <w:jc w:val="center"/>
              <w:rPr>
                <w:rFonts w:ascii="仿宋" w:hAnsi="仿宋" w:eastAsia="仿宋"/>
                <w:b/>
                <w:sz w:val="24"/>
              </w:rPr>
            </w:pPr>
            <w:r>
              <w:rPr>
                <w:rFonts w:ascii="仿宋" w:hAnsi="仿宋" w:eastAsia="仿宋"/>
                <w:b/>
              </w:rPr>
              <w:t>指标</w:t>
            </w: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b/>
                <w:sz w:val="28"/>
              </w:rPr>
            </w:pPr>
            <w:r>
              <w:rPr>
                <w:rFonts w:ascii="仿宋" w:hAnsi="仿宋" w:eastAsia="仿宋"/>
                <w:b/>
              </w:rPr>
              <w:t>二级</w:t>
            </w:r>
          </w:p>
          <w:p>
            <w:pPr>
              <w:autoSpaceDN w:val="0"/>
              <w:spacing w:line="320" w:lineRule="exact"/>
              <w:jc w:val="center"/>
              <w:rPr>
                <w:rFonts w:ascii="仿宋" w:hAnsi="仿宋" w:eastAsia="仿宋"/>
                <w:b/>
                <w:sz w:val="24"/>
              </w:rPr>
            </w:pPr>
            <w:r>
              <w:rPr>
                <w:rFonts w:ascii="仿宋" w:hAnsi="仿宋" w:eastAsia="仿宋"/>
                <w:b/>
              </w:rPr>
              <w:t>指标</w:t>
            </w:r>
          </w:p>
        </w:tc>
        <w:tc>
          <w:tcPr>
            <w:tcW w:w="217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b/>
                <w:sz w:val="24"/>
              </w:rPr>
            </w:pPr>
            <w:r>
              <w:rPr>
                <w:rFonts w:ascii="仿宋" w:hAnsi="仿宋" w:eastAsia="仿宋"/>
                <w:b/>
              </w:rPr>
              <w:t>三级指标</w:t>
            </w:r>
          </w:p>
        </w:tc>
        <w:tc>
          <w:tcPr>
            <w:tcW w:w="668"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b/>
                <w:sz w:val="24"/>
              </w:rPr>
            </w:pPr>
            <w:r>
              <w:rPr>
                <w:rFonts w:ascii="仿宋" w:hAnsi="仿宋" w:eastAsia="仿宋"/>
                <w:b/>
              </w:rPr>
              <w:t>评估方式</w:t>
            </w:r>
          </w:p>
        </w:tc>
        <w:tc>
          <w:tcPr>
            <w:tcW w:w="7311" w:type="dxa"/>
            <w:gridSpan w:val="4"/>
            <w:vMerge w:val="restart"/>
            <w:tcMar>
              <w:top w:w="0" w:type="dxa"/>
              <w:left w:w="57" w:type="dxa"/>
              <w:bottom w:w="0" w:type="dxa"/>
              <w:right w:w="57" w:type="dxa"/>
            </w:tcMar>
            <w:vAlign w:val="center"/>
          </w:tcPr>
          <w:p>
            <w:pPr>
              <w:autoSpaceDN w:val="0"/>
              <w:spacing w:line="320" w:lineRule="exact"/>
              <w:jc w:val="center"/>
              <w:rPr>
                <w:rFonts w:ascii="仿宋" w:hAnsi="仿宋" w:eastAsia="仿宋"/>
                <w:b/>
                <w:sz w:val="24"/>
              </w:rPr>
            </w:pPr>
            <w:r>
              <w:rPr>
                <w:rFonts w:ascii="仿宋" w:hAnsi="仿宋" w:eastAsia="仿宋"/>
                <w:b/>
              </w:rPr>
              <w:t>四级指标（评估标准）</w:t>
            </w:r>
          </w:p>
        </w:tc>
        <w:tc>
          <w:tcPr>
            <w:tcW w:w="3122" w:type="dxa"/>
            <w:gridSpan w:val="4"/>
            <w:tcMar>
              <w:top w:w="0" w:type="dxa"/>
              <w:left w:w="57" w:type="dxa"/>
              <w:bottom w:w="0" w:type="dxa"/>
              <w:right w:w="57" w:type="dxa"/>
            </w:tcMar>
            <w:vAlign w:val="center"/>
          </w:tcPr>
          <w:p>
            <w:pPr>
              <w:autoSpaceDN w:val="0"/>
              <w:spacing w:line="320" w:lineRule="exact"/>
              <w:jc w:val="center"/>
              <w:rPr>
                <w:rFonts w:ascii="仿宋" w:hAnsi="仿宋" w:eastAsia="仿宋"/>
                <w:b/>
              </w:rPr>
            </w:pPr>
            <w:r>
              <w:rPr>
                <w:rFonts w:hint="eastAsia" w:ascii="仿宋" w:hAnsi="仿宋" w:eastAsia="仿宋"/>
                <w:b/>
              </w:rPr>
              <w:t>评估结果</w:t>
            </w:r>
            <w:r>
              <w:rPr>
                <w:rFonts w:ascii="仿宋" w:hAnsi="仿宋" w:eastAsia="仿宋"/>
                <w:b/>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607" w:type="dxa"/>
            <w:vMerge w:val="continue"/>
            <w:tcMar>
              <w:top w:w="0" w:type="dxa"/>
              <w:left w:w="57" w:type="dxa"/>
              <w:bottom w:w="0" w:type="dxa"/>
              <w:right w:w="57" w:type="dxa"/>
            </w:tcMar>
            <w:vAlign w:val="center"/>
          </w:tcPr>
          <w:p>
            <w:pPr>
              <w:autoSpaceDN w:val="0"/>
              <w:spacing w:line="320" w:lineRule="exact"/>
              <w:jc w:val="center"/>
              <w:rPr>
                <w:rFonts w:ascii="仿宋" w:hAnsi="仿宋" w:eastAsia="仿宋"/>
                <w:b/>
              </w:rPr>
            </w:pPr>
          </w:p>
        </w:tc>
        <w:tc>
          <w:tcPr>
            <w:tcW w:w="597" w:type="dxa"/>
            <w:vMerge w:val="continue"/>
            <w:tcMar>
              <w:top w:w="0" w:type="dxa"/>
              <w:left w:w="57" w:type="dxa"/>
              <w:bottom w:w="0" w:type="dxa"/>
              <w:right w:w="57" w:type="dxa"/>
            </w:tcMar>
            <w:vAlign w:val="center"/>
          </w:tcPr>
          <w:p>
            <w:pPr>
              <w:autoSpaceDN w:val="0"/>
              <w:spacing w:line="320" w:lineRule="exact"/>
              <w:jc w:val="center"/>
              <w:rPr>
                <w:rFonts w:ascii="仿宋" w:hAnsi="仿宋" w:eastAsia="仿宋"/>
                <w:b/>
              </w:rPr>
            </w:pPr>
          </w:p>
        </w:tc>
        <w:tc>
          <w:tcPr>
            <w:tcW w:w="2177" w:type="dxa"/>
            <w:vMerge w:val="continue"/>
            <w:tcMar>
              <w:top w:w="0" w:type="dxa"/>
              <w:left w:w="57" w:type="dxa"/>
              <w:bottom w:w="0" w:type="dxa"/>
              <w:right w:w="57" w:type="dxa"/>
            </w:tcMar>
            <w:vAlign w:val="center"/>
          </w:tcPr>
          <w:p>
            <w:pPr>
              <w:autoSpaceDN w:val="0"/>
              <w:spacing w:line="320" w:lineRule="exact"/>
              <w:jc w:val="center"/>
              <w:rPr>
                <w:rFonts w:ascii="仿宋" w:hAnsi="仿宋" w:eastAsia="仿宋"/>
                <w:b/>
              </w:rPr>
            </w:pPr>
          </w:p>
        </w:tc>
        <w:tc>
          <w:tcPr>
            <w:tcW w:w="668" w:type="dxa"/>
            <w:vMerge w:val="continue"/>
            <w:tcMar>
              <w:top w:w="0" w:type="dxa"/>
              <w:left w:w="57" w:type="dxa"/>
              <w:bottom w:w="0" w:type="dxa"/>
              <w:right w:w="57" w:type="dxa"/>
            </w:tcMar>
            <w:vAlign w:val="center"/>
          </w:tcPr>
          <w:p>
            <w:pPr>
              <w:autoSpaceDN w:val="0"/>
              <w:spacing w:line="320" w:lineRule="exact"/>
              <w:jc w:val="center"/>
              <w:rPr>
                <w:rFonts w:ascii="仿宋" w:hAnsi="仿宋" w:eastAsia="仿宋"/>
                <w:b/>
              </w:rPr>
            </w:pPr>
          </w:p>
        </w:tc>
        <w:tc>
          <w:tcPr>
            <w:tcW w:w="7311" w:type="dxa"/>
            <w:gridSpan w:val="4"/>
            <w:vMerge w:val="continue"/>
            <w:tcMar>
              <w:top w:w="0" w:type="dxa"/>
              <w:left w:w="57" w:type="dxa"/>
              <w:bottom w:w="0" w:type="dxa"/>
              <w:right w:w="57" w:type="dxa"/>
            </w:tcMar>
            <w:vAlign w:val="center"/>
          </w:tcPr>
          <w:p>
            <w:pPr>
              <w:autoSpaceDN w:val="0"/>
              <w:spacing w:line="320" w:lineRule="exact"/>
              <w:jc w:val="center"/>
              <w:rPr>
                <w:rFonts w:ascii="仿宋" w:hAnsi="仿宋" w:eastAsia="仿宋"/>
                <w:b/>
              </w:rPr>
            </w:pPr>
          </w:p>
        </w:tc>
        <w:tc>
          <w:tcPr>
            <w:tcW w:w="713" w:type="dxa"/>
            <w:tcMar>
              <w:top w:w="0" w:type="dxa"/>
              <w:left w:w="57" w:type="dxa"/>
              <w:bottom w:w="0" w:type="dxa"/>
              <w:right w:w="57" w:type="dxa"/>
            </w:tcMar>
            <w:vAlign w:val="center"/>
          </w:tcPr>
          <w:p>
            <w:pPr>
              <w:autoSpaceDN w:val="0"/>
              <w:spacing w:line="320" w:lineRule="exact"/>
              <w:jc w:val="center"/>
              <w:rPr>
                <w:rFonts w:ascii="仿宋" w:hAnsi="仿宋" w:eastAsia="仿宋"/>
                <w:b/>
              </w:rPr>
            </w:pPr>
            <w:r>
              <w:rPr>
                <w:rFonts w:hint="eastAsia" w:ascii="仿宋" w:hAnsi="仿宋" w:eastAsia="仿宋"/>
                <w:b/>
              </w:rPr>
              <w:t>企业自评</w:t>
            </w:r>
          </w:p>
        </w:tc>
        <w:tc>
          <w:tcPr>
            <w:tcW w:w="798" w:type="dxa"/>
            <w:vAlign w:val="top"/>
          </w:tcPr>
          <w:p>
            <w:pPr>
              <w:autoSpaceDN w:val="0"/>
              <w:spacing w:line="320" w:lineRule="exact"/>
              <w:jc w:val="center"/>
              <w:rPr>
                <w:rFonts w:ascii="仿宋" w:hAnsi="仿宋" w:eastAsia="仿宋"/>
                <w:b/>
              </w:rPr>
            </w:pPr>
            <w:r>
              <w:rPr>
                <w:rFonts w:hint="eastAsia" w:ascii="仿宋" w:hAnsi="仿宋" w:eastAsia="仿宋"/>
                <w:b/>
              </w:rPr>
              <w:t>县级</w:t>
            </w:r>
          </w:p>
          <w:p>
            <w:pPr>
              <w:autoSpaceDN w:val="0"/>
              <w:spacing w:line="320" w:lineRule="exact"/>
              <w:jc w:val="center"/>
              <w:rPr>
                <w:rFonts w:ascii="仿宋" w:hAnsi="仿宋" w:eastAsia="仿宋"/>
                <w:b/>
              </w:rPr>
            </w:pPr>
            <w:r>
              <w:rPr>
                <w:rFonts w:hint="eastAsia" w:ascii="仿宋" w:hAnsi="仿宋" w:eastAsia="仿宋"/>
                <w:b/>
              </w:rPr>
              <w:t>评估</w:t>
            </w:r>
          </w:p>
        </w:tc>
        <w:tc>
          <w:tcPr>
            <w:tcW w:w="851" w:type="dxa"/>
            <w:vAlign w:val="top"/>
          </w:tcPr>
          <w:p>
            <w:pPr>
              <w:autoSpaceDN w:val="0"/>
              <w:spacing w:line="320" w:lineRule="exact"/>
              <w:jc w:val="center"/>
              <w:rPr>
                <w:rFonts w:ascii="仿宋" w:hAnsi="仿宋" w:eastAsia="仿宋"/>
                <w:b/>
              </w:rPr>
            </w:pPr>
            <w:r>
              <w:rPr>
                <w:rFonts w:hint="eastAsia" w:ascii="仿宋" w:hAnsi="仿宋" w:eastAsia="仿宋"/>
                <w:b/>
              </w:rPr>
              <w:t>市级</w:t>
            </w:r>
          </w:p>
          <w:p>
            <w:pPr>
              <w:autoSpaceDN w:val="0"/>
              <w:spacing w:line="320" w:lineRule="exact"/>
              <w:jc w:val="center"/>
              <w:rPr>
                <w:rFonts w:ascii="仿宋" w:hAnsi="仿宋" w:eastAsia="仿宋"/>
                <w:b/>
              </w:rPr>
            </w:pPr>
            <w:r>
              <w:rPr>
                <w:rFonts w:hint="eastAsia" w:ascii="仿宋" w:hAnsi="仿宋" w:eastAsia="仿宋"/>
                <w:b/>
              </w:rPr>
              <w:t>复评</w:t>
            </w:r>
          </w:p>
        </w:tc>
        <w:tc>
          <w:tcPr>
            <w:tcW w:w="760" w:type="dxa"/>
            <w:vAlign w:val="top"/>
          </w:tcPr>
          <w:p>
            <w:pPr>
              <w:autoSpaceDN w:val="0"/>
              <w:spacing w:line="320" w:lineRule="exact"/>
              <w:jc w:val="center"/>
              <w:rPr>
                <w:rFonts w:ascii="仿宋" w:hAnsi="仿宋" w:eastAsia="仿宋"/>
                <w:b/>
              </w:rPr>
            </w:pPr>
            <w:r>
              <w:rPr>
                <w:rFonts w:hint="eastAsia" w:ascii="仿宋" w:hAnsi="仿宋" w:eastAsia="仿宋"/>
                <w:b/>
              </w:rPr>
              <w:t>省级</w:t>
            </w:r>
          </w:p>
          <w:p>
            <w:pPr>
              <w:autoSpaceDN w:val="0"/>
              <w:spacing w:line="320" w:lineRule="exact"/>
              <w:jc w:val="center"/>
              <w:rPr>
                <w:rFonts w:ascii="仿宋" w:hAnsi="仿宋" w:eastAsia="仿宋"/>
                <w:b/>
              </w:rPr>
            </w:pPr>
            <w:r>
              <w:rPr>
                <w:rFonts w:hint="eastAsia" w:ascii="仿宋" w:hAnsi="仿宋" w:eastAsia="仿宋"/>
                <w:b/>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0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4"/>
              </w:rPr>
            </w:pPr>
            <w:r>
              <w:rPr>
                <w:rFonts w:ascii="仿宋" w:hAnsi="仿宋" w:eastAsia="仿宋"/>
              </w:rPr>
              <w:t>管理制度</w:t>
            </w: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r>
              <w:rPr>
                <w:rFonts w:ascii="仿宋" w:hAnsi="仿宋" w:eastAsia="仿宋"/>
              </w:rPr>
              <w:t>组</w:t>
            </w:r>
          </w:p>
          <w:p>
            <w:pPr>
              <w:autoSpaceDN w:val="0"/>
              <w:spacing w:line="320" w:lineRule="exact"/>
              <w:jc w:val="center"/>
              <w:rPr>
                <w:rFonts w:ascii="仿宋" w:hAnsi="仿宋" w:eastAsia="仿宋"/>
                <w:sz w:val="28"/>
              </w:rPr>
            </w:pPr>
            <w:r>
              <w:rPr>
                <w:rFonts w:ascii="仿宋" w:hAnsi="仿宋" w:eastAsia="仿宋"/>
              </w:rPr>
              <w:t>织</w:t>
            </w:r>
          </w:p>
          <w:p>
            <w:pPr>
              <w:autoSpaceDN w:val="0"/>
              <w:spacing w:line="320" w:lineRule="exact"/>
              <w:jc w:val="center"/>
              <w:rPr>
                <w:rFonts w:ascii="仿宋" w:hAnsi="仿宋" w:eastAsia="仿宋"/>
                <w:sz w:val="28"/>
              </w:rPr>
            </w:pPr>
            <w:r>
              <w:rPr>
                <w:rFonts w:ascii="仿宋" w:hAnsi="仿宋" w:eastAsia="仿宋"/>
              </w:rPr>
              <w:t>保</w:t>
            </w:r>
          </w:p>
          <w:p>
            <w:pPr>
              <w:autoSpaceDN w:val="0"/>
              <w:spacing w:line="320" w:lineRule="exact"/>
              <w:jc w:val="center"/>
              <w:rPr>
                <w:rFonts w:ascii="仿宋" w:hAnsi="仿宋" w:eastAsia="仿宋"/>
                <w:sz w:val="28"/>
              </w:rPr>
            </w:pPr>
            <w:r>
              <w:rPr>
                <w:rFonts w:ascii="仿宋" w:hAnsi="仿宋" w:eastAsia="仿宋"/>
              </w:rPr>
              <w:t>障</w:t>
            </w:r>
          </w:p>
          <w:p>
            <w:pPr>
              <w:autoSpaceDN w:val="0"/>
              <w:spacing w:line="320" w:lineRule="exact"/>
              <w:jc w:val="center"/>
              <w:rPr>
                <w:rFonts w:ascii="仿宋" w:hAnsi="仿宋" w:eastAsia="仿宋"/>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1.成立健康企业建设工作领导小组，由主要领导担任负责人。</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1.1成立领导小组，以</w:t>
            </w:r>
            <w:bookmarkStart w:id="0" w:name="_Hlk37675409"/>
            <w:r>
              <w:rPr>
                <w:rFonts w:ascii="仿宋" w:hAnsi="仿宋" w:eastAsia="仿宋"/>
              </w:rPr>
              <w:t>文件形式确认</w:t>
            </w:r>
            <w:bookmarkEnd w:id="0"/>
            <w:r>
              <w:rPr>
                <w:rFonts w:ascii="仿宋" w:hAnsi="仿宋" w:eastAsia="仿宋"/>
              </w:rPr>
              <w:t>（三级指标1.单项否决项）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jc w:val="center"/>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jc w:val="center"/>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1.2负责人应为法定代表人或法人委托人担任</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1.3领导小组成员覆盖主要部门</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6"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1.4每年召开1次以上专题会议部署健康企业建设工作</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2.明确健康企业建设管理部门及职责。</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2.1以文件形式</w:t>
            </w:r>
            <w:r>
              <w:rPr>
                <w:rFonts w:hint="eastAsia" w:ascii="仿宋" w:hAnsi="仿宋" w:eastAsia="仿宋"/>
              </w:rPr>
              <w:t>明确健康企业建设</w:t>
            </w:r>
            <w:r>
              <w:rPr>
                <w:rFonts w:ascii="仿宋" w:hAnsi="仿宋" w:eastAsia="仿宋"/>
              </w:rPr>
              <w:t>管理部门（三级指标2.单项否决项）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2.2设有固定的办公场所</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2.3</w:t>
            </w:r>
            <w:r>
              <w:rPr>
                <w:rFonts w:hint="eastAsia" w:ascii="仿宋" w:hAnsi="仿宋" w:eastAsia="仿宋"/>
              </w:rPr>
              <w:t>健康企业建设</w:t>
            </w:r>
            <w:r>
              <w:rPr>
                <w:rFonts w:ascii="仿宋" w:hAnsi="仿宋" w:eastAsia="仿宋"/>
              </w:rPr>
              <w:t>工作职责明确具体</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2.4</w:t>
            </w:r>
            <w:r>
              <w:rPr>
                <w:rFonts w:hint="eastAsia" w:ascii="仿宋" w:hAnsi="仿宋" w:eastAsia="仿宋"/>
              </w:rPr>
              <w:t>有计划</w:t>
            </w:r>
            <w:r>
              <w:rPr>
                <w:rFonts w:ascii="仿宋" w:hAnsi="仿宋" w:eastAsia="仿宋"/>
              </w:rPr>
              <w:t>组织实施和评估健康企业建设工作</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r>
              <w:rPr>
                <w:rFonts w:ascii="仿宋" w:hAnsi="仿宋" w:eastAsia="仿宋"/>
              </w:rPr>
              <w:t>人</w:t>
            </w:r>
          </w:p>
          <w:p>
            <w:pPr>
              <w:autoSpaceDN w:val="0"/>
              <w:spacing w:line="320" w:lineRule="exact"/>
              <w:jc w:val="center"/>
              <w:rPr>
                <w:rFonts w:ascii="仿宋" w:hAnsi="仿宋" w:eastAsia="仿宋"/>
                <w:sz w:val="28"/>
              </w:rPr>
            </w:pPr>
            <w:r>
              <w:rPr>
                <w:rFonts w:ascii="仿宋" w:hAnsi="仿宋" w:eastAsia="仿宋"/>
              </w:rPr>
              <w:t>员</w:t>
            </w:r>
          </w:p>
          <w:p>
            <w:pPr>
              <w:autoSpaceDN w:val="0"/>
              <w:spacing w:line="320" w:lineRule="exact"/>
              <w:jc w:val="center"/>
              <w:rPr>
                <w:rFonts w:ascii="仿宋" w:hAnsi="仿宋" w:eastAsia="仿宋"/>
                <w:sz w:val="28"/>
              </w:rPr>
            </w:pPr>
            <w:r>
              <w:rPr>
                <w:rFonts w:ascii="仿宋" w:hAnsi="仿宋" w:eastAsia="仿宋"/>
              </w:rPr>
              <w:t>保</w:t>
            </w:r>
          </w:p>
          <w:p>
            <w:pPr>
              <w:autoSpaceDN w:val="0"/>
              <w:spacing w:line="320" w:lineRule="exact"/>
              <w:jc w:val="center"/>
              <w:rPr>
                <w:rFonts w:ascii="仿宋" w:hAnsi="仿宋" w:eastAsia="仿宋"/>
                <w:sz w:val="28"/>
              </w:rPr>
            </w:pPr>
            <w:r>
              <w:rPr>
                <w:rFonts w:ascii="仿宋" w:hAnsi="仿宋" w:eastAsia="仿宋"/>
              </w:rPr>
              <w:t>障</w:t>
            </w:r>
          </w:p>
          <w:p>
            <w:pPr>
              <w:autoSpaceDN w:val="0"/>
              <w:spacing w:line="320" w:lineRule="exact"/>
              <w:jc w:val="center"/>
              <w:rPr>
                <w:rFonts w:ascii="仿宋" w:hAnsi="仿宋" w:eastAsia="仿宋"/>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3.配备健康企业建设专/兼职管理人员。</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3.1配备健康企业建设管理人员，以文件确认（三级指标3.单项否决项）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3.2配备专/兼职管理人员：人数不符和要求（500人以上配至少1名专职人员，500人以下不少于1名专兼职人员）</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3.3职责任务明确、具体</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3.4健康企业建设工作网络深入到班组</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r>
              <w:rPr>
                <w:rFonts w:ascii="仿宋" w:hAnsi="仿宋" w:eastAsia="仿宋"/>
              </w:rPr>
              <w:t>制</w:t>
            </w:r>
          </w:p>
          <w:p>
            <w:pPr>
              <w:autoSpaceDN w:val="0"/>
              <w:spacing w:line="320" w:lineRule="exact"/>
              <w:jc w:val="center"/>
              <w:rPr>
                <w:rFonts w:ascii="仿宋" w:hAnsi="仿宋" w:eastAsia="仿宋"/>
                <w:sz w:val="28"/>
              </w:rPr>
            </w:pPr>
            <w:r>
              <w:rPr>
                <w:rFonts w:ascii="仿宋" w:hAnsi="仿宋" w:eastAsia="仿宋"/>
              </w:rPr>
              <w:t>度</w:t>
            </w:r>
          </w:p>
          <w:p>
            <w:pPr>
              <w:autoSpaceDN w:val="0"/>
              <w:spacing w:line="320" w:lineRule="exact"/>
              <w:jc w:val="center"/>
              <w:rPr>
                <w:rFonts w:ascii="仿宋" w:hAnsi="仿宋" w:eastAsia="仿宋"/>
                <w:sz w:val="28"/>
              </w:rPr>
            </w:pPr>
            <w:r>
              <w:rPr>
                <w:rFonts w:ascii="仿宋" w:hAnsi="仿宋" w:eastAsia="仿宋"/>
              </w:rPr>
              <w:t>保</w:t>
            </w:r>
          </w:p>
          <w:p>
            <w:pPr>
              <w:autoSpaceDN w:val="0"/>
              <w:spacing w:line="320" w:lineRule="exact"/>
              <w:jc w:val="center"/>
              <w:rPr>
                <w:rFonts w:ascii="仿宋" w:hAnsi="仿宋" w:eastAsia="仿宋"/>
                <w:sz w:val="28"/>
              </w:rPr>
            </w:pPr>
            <w:r>
              <w:rPr>
                <w:rFonts w:ascii="仿宋" w:hAnsi="仿宋" w:eastAsia="仿宋"/>
              </w:rPr>
              <w:t>障</w:t>
            </w:r>
          </w:p>
          <w:p>
            <w:pPr>
              <w:autoSpaceDN w:val="0"/>
              <w:spacing w:line="320" w:lineRule="exact"/>
              <w:jc w:val="center"/>
              <w:rPr>
                <w:rFonts w:ascii="仿宋" w:hAnsi="仿宋" w:eastAsia="仿宋"/>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4.制订健康企业工作计划及实施方案。</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4.1制定工作计划</w:t>
            </w:r>
            <w:r>
              <w:rPr>
                <w:rFonts w:hint="eastAsia" w:ascii="仿宋" w:hAnsi="仿宋" w:eastAsia="仿宋"/>
              </w:rPr>
              <w:t>及</w:t>
            </w:r>
            <w:r>
              <w:rPr>
                <w:rFonts w:ascii="仿宋" w:hAnsi="仿宋" w:eastAsia="仿宋"/>
              </w:rPr>
              <w:t>配套的实施方案（三级指标4.单项否决项）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4.2计划</w:t>
            </w:r>
            <w:r>
              <w:rPr>
                <w:rFonts w:hint="eastAsia" w:ascii="仿宋" w:hAnsi="仿宋" w:eastAsia="仿宋"/>
              </w:rPr>
              <w:t>及</w:t>
            </w:r>
            <w:r>
              <w:rPr>
                <w:rFonts w:ascii="仿宋" w:hAnsi="仿宋" w:eastAsia="仿宋"/>
              </w:rPr>
              <w:t>配套实施方案应完整、规范、与健康企业建设相适应，且有操作性</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4.3计划</w:t>
            </w:r>
            <w:r>
              <w:rPr>
                <w:rFonts w:hint="eastAsia" w:ascii="仿宋" w:hAnsi="仿宋" w:eastAsia="仿宋"/>
              </w:rPr>
              <w:t>及</w:t>
            </w:r>
            <w:r>
              <w:rPr>
                <w:rFonts w:ascii="仿宋" w:hAnsi="仿宋" w:eastAsia="仿宋"/>
              </w:rPr>
              <w:t>配套实施方案应以文件、公章等形式确认</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1"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5.建立、完善与劳动者健康相关的各项制度。</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5.1存在职业病危害的企业依据国家卫生健康委令第5号规定建立相关制度，无职业病危害存在的企业建立各项相关健康制度（三级指标5.单项否决项）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5.2无烟单位制度、女职工保护制度、健康促进与教育制度</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5.3制度以发文、公章等形式确认</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5.4及时根据最新相关法律法规进行完善和修订</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5.5各项制度与本企业实际相适应，有针对性</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6.落实企业民主协商制度，建立全体员工共同参与健康企业建设的协商协调机制，构建和谐劳动关系。</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6.1建立民主协商制度或协调机制（三级指标6.单项否决项）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6.2以发文或会议纪要等形式确认</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6.3该制度和机制有效运行，定期对健康企业建设中的问题进行研究，有相关方和员工参与的痕迹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r>
              <w:rPr>
                <w:rFonts w:ascii="仿宋" w:hAnsi="仿宋" w:eastAsia="仿宋"/>
              </w:rPr>
              <w:t>经</w:t>
            </w:r>
          </w:p>
          <w:p>
            <w:pPr>
              <w:autoSpaceDN w:val="0"/>
              <w:spacing w:line="320" w:lineRule="exact"/>
              <w:jc w:val="center"/>
              <w:rPr>
                <w:rFonts w:ascii="仿宋" w:hAnsi="仿宋" w:eastAsia="仿宋"/>
                <w:sz w:val="28"/>
              </w:rPr>
            </w:pPr>
            <w:r>
              <w:rPr>
                <w:rFonts w:ascii="仿宋" w:hAnsi="仿宋" w:eastAsia="仿宋"/>
              </w:rPr>
              <w:t>费</w:t>
            </w:r>
          </w:p>
          <w:p>
            <w:pPr>
              <w:autoSpaceDN w:val="0"/>
              <w:spacing w:line="320" w:lineRule="exact"/>
              <w:jc w:val="center"/>
              <w:rPr>
                <w:rFonts w:ascii="仿宋" w:hAnsi="仿宋" w:eastAsia="仿宋"/>
                <w:sz w:val="28"/>
              </w:rPr>
            </w:pPr>
            <w:r>
              <w:rPr>
                <w:rFonts w:ascii="仿宋" w:hAnsi="仿宋" w:eastAsia="仿宋"/>
              </w:rPr>
              <w:t>保</w:t>
            </w:r>
          </w:p>
          <w:p>
            <w:pPr>
              <w:autoSpaceDN w:val="0"/>
              <w:spacing w:line="320" w:lineRule="exact"/>
              <w:jc w:val="center"/>
              <w:rPr>
                <w:rFonts w:ascii="仿宋" w:hAnsi="仿宋" w:eastAsia="仿宋"/>
                <w:sz w:val="24"/>
              </w:rPr>
            </w:pPr>
            <w:r>
              <w:rPr>
                <w:rFonts w:ascii="仿宋" w:hAnsi="仿宋" w:eastAsia="仿宋"/>
              </w:rPr>
              <w:t>障</w:t>
            </w: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7.设立健康企业建设专项工作经费，专款专用。</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7.1设立专项工作经费，有相应经费</w:t>
            </w:r>
            <w:r>
              <w:rPr>
                <w:rFonts w:hint="eastAsia" w:ascii="仿宋" w:hAnsi="仿宋" w:eastAsia="仿宋"/>
              </w:rPr>
              <w:t>列支</w:t>
            </w:r>
            <w:r>
              <w:rPr>
                <w:rFonts w:ascii="仿宋" w:hAnsi="仿宋" w:eastAsia="仿宋"/>
              </w:rPr>
              <w:t>预算（三级指标7.单项否决项）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9"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7.2专款专用，包括健康企业建设办公、健康检查、健康宣教、健康评估、健康相关设施设置与维护等</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7.3 有相应经费支出明细</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r>
              <w:rPr>
                <w:rFonts w:ascii="仿宋" w:hAnsi="仿宋" w:eastAsia="仿宋"/>
              </w:rPr>
              <w:t>合</w:t>
            </w:r>
          </w:p>
          <w:p>
            <w:pPr>
              <w:autoSpaceDN w:val="0"/>
              <w:spacing w:line="320" w:lineRule="exact"/>
              <w:jc w:val="center"/>
              <w:rPr>
                <w:rFonts w:ascii="仿宋" w:hAnsi="仿宋" w:eastAsia="仿宋"/>
                <w:sz w:val="28"/>
              </w:rPr>
            </w:pPr>
            <w:r>
              <w:rPr>
                <w:rFonts w:ascii="仿宋" w:hAnsi="仿宋" w:eastAsia="仿宋"/>
              </w:rPr>
              <w:t>同</w:t>
            </w:r>
          </w:p>
          <w:p>
            <w:pPr>
              <w:autoSpaceDN w:val="0"/>
              <w:spacing w:line="320" w:lineRule="exact"/>
              <w:jc w:val="center"/>
              <w:rPr>
                <w:rFonts w:ascii="仿宋" w:hAnsi="仿宋" w:eastAsia="仿宋"/>
                <w:sz w:val="28"/>
              </w:rPr>
            </w:pPr>
            <w:r>
              <w:rPr>
                <w:rFonts w:ascii="仿宋" w:hAnsi="仿宋" w:eastAsia="仿宋"/>
              </w:rPr>
              <w:t>及</w:t>
            </w:r>
          </w:p>
          <w:p>
            <w:pPr>
              <w:autoSpaceDN w:val="0"/>
              <w:spacing w:line="320" w:lineRule="exact"/>
              <w:jc w:val="center"/>
              <w:rPr>
                <w:rFonts w:ascii="仿宋" w:hAnsi="仿宋" w:eastAsia="仿宋"/>
                <w:sz w:val="28"/>
              </w:rPr>
            </w:pPr>
            <w:r>
              <w:rPr>
                <w:rFonts w:ascii="仿宋" w:hAnsi="仿宋" w:eastAsia="仿宋"/>
              </w:rPr>
              <w:t>参</w:t>
            </w:r>
          </w:p>
          <w:p>
            <w:pPr>
              <w:autoSpaceDN w:val="0"/>
              <w:spacing w:line="320" w:lineRule="exact"/>
              <w:jc w:val="center"/>
              <w:rPr>
                <w:rFonts w:ascii="仿宋" w:hAnsi="仿宋" w:eastAsia="仿宋"/>
                <w:sz w:val="28"/>
              </w:rPr>
            </w:pPr>
            <w:r>
              <w:rPr>
                <w:rFonts w:ascii="仿宋" w:hAnsi="仿宋" w:eastAsia="仿宋"/>
              </w:rPr>
              <w:t>保</w:t>
            </w:r>
          </w:p>
          <w:p>
            <w:pPr>
              <w:autoSpaceDN w:val="0"/>
              <w:spacing w:line="320" w:lineRule="exact"/>
              <w:jc w:val="center"/>
              <w:rPr>
                <w:rFonts w:ascii="仿宋" w:hAnsi="仿宋" w:eastAsia="仿宋"/>
                <w:sz w:val="28"/>
              </w:rPr>
            </w:pPr>
            <w:r>
              <w:rPr>
                <w:rFonts w:ascii="仿宋" w:hAnsi="仿宋" w:eastAsia="仿宋"/>
              </w:rPr>
              <w:t>情</w:t>
            </w:r>
          </w:p>
          <w:p>
            <w:pPr>
              <w:autoSpaceDN w:val="0"/>
              <w:spacing w:line="320" w:lineRule="exact"/>
              <w:jc w:val="center"/>
              <w:rPr>
                <w:rFonts w:ascii="仿宋" w:hAnsi="仿宋" w:eastAsia="仿宋"/>
                <w:sz w:val="24"/>
              </w:rPr>
            </w:pPr>
            <w:r>
              <w:rPr>
                <w:rFonts w:ascii="仿宋" w:hAnsi="仿宋" w:eastAsia="仿宋"/>
              </w:rPr>
              <w:t>况</w:t>
            </w: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8.依法与劳动者签订劳动合同。</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8.1签订劳动合同人数比例≥95%为符合；60％-95％为基本符合，＜60％为不符合</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8.2合同形式规范，随机抽查10例（含各形式用工人员）</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8.3存在职业病危害的企业合同中职业病危害告知内容明确，随机抽查10例（含各形式用工人员）</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9.按时、足额缴纳工伤保险保费。</w:t>
            </w:r>
          </w:p>
        </w:tc>
        <w:tc>
          <w:tcPr>
            <w:tcW w:w="668" w:type="dxa"/>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9.1为本企业全员按时、足额缴纳工伤保险费，随机抽查10例（含各形式用工人员）≥90%为符合；60％-90％为基本符合，＜60％为不符合</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10. 按时、足额缴纳职工基本医疗保险和生育保险费。</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10.1基本医疗保险：全员投保为符合（含各形式用工人员），60％-100％为基本符合，＜60％为不符合</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jc w:val="left"/>
              <w:rPr>
                <w:rFonts w:ascii="仿宋" w:hAnsi="仿宋" w:eastAsia="仿宋"/>
                <w:color w:val="FF0000"/>
              </w:rPr>
            </w:pPr>
          </w:p>
        </w:tc>
        <w:tc>
          <w:tcPr>
            <w:tcW w:w="668" w:type="dxa"/>
            <w:vMerge w:val="continue"/>
            <w:tcMar>
              <w:top w:w="0" w:type="dxa"/>
              <w:left w:w="57" w:type="dxa"/>
              <w:bottom w:w="0" w:type="dxa"/>
              <w:right w:w="57" w:type="dxa"/>
            </w:tcMar>
            <w:vAlign w:val="center"/>
          </w:tcPr>
          <w:p>
            <w:pPr>
              <w:autoSpaceDN w:val="0"/>
              <w:spacing w:line="320" w:lineRule="exact"/>
              <w:jc w:val="left"/>
              <w:rPr>
                <w:rFonts w:ascii="仿宋" w:hAnsi="仿宋" w:eastAsia="仿宋"/>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hint="eastAsia" w:ascii="仿宋" w:hAnsi="仿宋" w:eastAsia="仿宋"/>
              </w:rPr>
              <w:t>10.2</w:t>
            </w:r>
            <w:r>
              <w:rPr>
                <w:rFonts w:ascii="仿宋" w:hAnsi="仿宋" w:eastAsia="仿宋"/>
              </w:rPr>
              <w:t>生育保险：全员投保为符合（含各形式用工人员），60％-100％为基本符合，＜60％为不符合</w:t>
            </w:r>
          </w:p>
        </w:tc>
        <w:tc>
          <w:tcPr>
            <w:tcW w:w="713" w:type="dxa"/>
            <w:tcMar>
              <w:top w:w="0" w:type="dxa"/>
              <w:left w:w="57" w:type="dxa"/>
              <w:bottom w:w="0" w:type="dxa"/>
              <w:right w:w="57" w:type="dxa"/>
            </w:tcMar>
            <w:vAlign w:val="center"/>
          </w:tcPr>
          <w:p>
            <w:pPr>
              <w:autoSpaceDN w:val="0"/>
              <w:spacing w:line="320" w:lineRule="exact"/>
              <w:jc w:val="left"/>
              <w:rPr>
                <w:rFonts w:ascii="Wingdings 2" w:hAnsi="Wingdings 2"/>
              </w:rPr>
            </w:pPr>
          </w:p>
        </w:tc>
        <w:tc>
          <w:tcPr>
            <w:tcW w:w="798" w:type="dxa"/>
            <w:vAlign w:val="top"/>
          </w:tcPr>
          <w:p>
            <w:pPr>
              <w:autoSpaceDN w:val="0"/>
              <w:spacing w:line="320" w:lineRule="exact"/>
              <w:jc w:val="left"/>
              <w:rPr>
                <w:rFonts w:ascii="Wingdings 2" w:hAnsi="Wingdings 2"/>
              </w:rPr>
            </w:pPr>
          </w:p>
        </w:tc>
        <w:tc>
          <w:tcPr>
            <w:tcW w:w="851" w:type="dxa"/>
            <w:vAlign w:val="top"/>
          </w:tcPr>
          <w:p>
            <w:pPr>
              <w:autoSpaceDN w:val="0"/>
              <w:spacing w:line="320" w:lineRule="exact"/>
              <w:jc w:val="left"/>
              <w:rPr>
                <w:rFonts w:ascii="Wingdings 2" w:hAnsi="Wingdings 2"/>
              </w:rPr>
            </w:pPr>
          </w:p>
        </w:tc>
        <w:tc>
          <w:tcPr>
            <w:tcW w:w="760" w:type="dxa"/>
            <w:vAlign w:val="top"/>
          </w:tcPr>
          <w:p>
            <w:pPr>
              <w:autoSpaceDN w:val="0"/>
              <w:spacing w:line="320" w:lineRule="exact"/>
              <w:jc w:val="left"/>
              <w:rPr>
                <w:rFonts w:ascii="Wingdings 2" w:hAnsi="Wingdings 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r>
              <w:rPr>
                <w:rFonts w:ascii="仿宋" w:hAnsi="仿宋" w:eastAsia="仿宋"/>
              </w:rPr>
              <w:t>全</w:t>
            </w:r>
          </w:p>
          <w:p>
            <w:pPr>
              <w:autoSpaceDN w:val="0"/>
              <w:spacing w:line="320" w:lineRule="exact"/>
              <w:jc w:val="center"/>
              <w:rPr>
                <w:rFonts w:ascii="仿宋" w:hAnsi="仿宋" w:eastAsia="仿宋"/>
                <w:sz w:val="28"/>
              </w:rPr>
            </w:pPr>
            <w:r>
              <w:rPr>
                <w:rFonts w:ascii="仿宋" w:hAnsi="仿宋" w:eastAsia="仿宋"/>
              </w:rPr>
              <w:t>员</w:t>
            </w:r>
          </w:p>
          <w:p>
            <w:pPr>
              <w:autoSpaceDN w:val="0"/>
              <w:spacing w:line="320" w:lineRule="exact"/>
              <w:jc w:val="center"/>
              <w:rPr>
                <w:rFonts w:ascii="仿宋" w:hAnsi="仿宋" w:eastAsia="仿宋"/>
                <w:sz w:val="28"/>
              </w:rPr>
            </w:pPr>
            <w:r>
              <w:rPr>
                <w:rFonts w:ascii="仿宋" w:hAnsi="仿宋" w:eastAsia="仿宋"/>
              </w:rPr>
              <w:t>参</w:t>
            </w:r>
          </w:p>
          <w:p>
            <w:pPr>
              <w:autoSpaceDN w:val="0"/>
              <w:spacing w:line="320" w:lineRule="exact"/>
              <w:jc w:val="center"/>
              <w:rPr>
                <w:rFonts w:ascii="仿宋" w:hAnsi="仿宋" w:eastAsia="仿宋"/>
                <w:sz w:val="24"/>
              </w:rPr>
            </w:pPr>
            <w:r>
              <w:rPr>
                <w:rFonts w:ascii="仿宋" w:hAnsi="仿宋" w:eastAsia="仿宋"/>
              </w:rPr>
              <w:t>与</w:t>
            </w: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11.采取多种措施，调动员工积极参与健康企业建设。</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11.1采取3种以上有效措施，发动员工积极参与健康企业建设、建言献策</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11.2活动目标人群参与率90%以上</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9"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11.3有意见和建议被采纳</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jc w:val="center"/>
        </w:trPr>
        <w:tc>
          <w:tcPr>
            <w:tcW w:w="60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4"/>
              </w:rPr>
            </w:pPr>
            <w:r>
              <w:rPr>
                <w:rFonts w:ascii="仿宋" w:hAnsi="仿宋" w:eastAsia="仿宋"/>
              </w:rPr>
              <w:t>健康环境</w:t>
            </w: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p>
          <w:p>
            <w:pPr>
              <w:autoSpaceDN w:val="0"/>
              <w:spacing w:after="120" w:line="320" w:lineRule="exact"/>
              <w:ind w:left="560" w:firstLine="420"/>
              <w:jc w:val="center"/>
              <w:rPr>
                <w:rFonts w:ascii="Times New Roman" w:hAnsi="宋体"/>
                <w:sz w:val="28"/>
              </w:rPr>
            </w:pPr>
          </w:p>
          <w:p>
            <w:pPr>
              <w:autoSpaceDN w:val="0"/>
              <w:spacing w:line="320" w:lineRule="exact"/>
              <w:jc w:val="center"/>
              <w:rPr>
                <w:rFonts w:ascii="仿宋" w:hAnsi="仿宋" w:eastAsia="仿宋"/>
                <w:sz w:val="28"/>
              </w:rPr>
            </w:pPr>
          </w:p>
          <w:p>
            <w:pPr>
              <w:autoSpaceDN w:val="0"/>
              <w:spacing w:after="120" w:line="320" w:lineRule="exact"/>
              <w:ind w:left="560" w:firstLine="420"/>
              <w:jc w:val="center"/>
              <w:rPr>
                <w:rFonts w:ascii="Times New Roman" w:hAnsi="宋体"/>
                <w:sz w:val="28"/>
              </w:rPr>
            </w:pPr>
          </w:p>
          <w:p>
            <w:pPr>
              <w:autoSpaceDN w:val="0"/>
              <w:spacing w:line="320" w:lineRule="exact"/>
              <w:jc w:val="center"/>
              <w:rPr>
                <w:rFonts w:ascii="仿宋" w:hAnsi="仿宋" w:eastAsia="仿宋"/>
                <w:sz w:val="28"/>
              </w:rPr>
            </w:pPr>
          </w:p>
          <w:p>
            <w:pPr>
              <w:autoSpaceDN w:val="0"/>
              <w:spacing w:line="320" w:lineRule="exact"/>
              <w:jc w:val="center"/>
              <w:rPr>
                <w:rFonts w:ascii="仿宋" w:hAnsi="仿宋" w:eastAsia="仿宋"/>
                <w:sz w:val="28"/>
              </w:rPr>
            </w:pPr>
            <w:r>
              <w:rPr>
                <w:rFonts w:ascii="仿宋" w:hAnsi="仿宋" w:eastAsia="仿宋"/>
              </w:rPr>
              <w:t>一</w:t>
            </w:r>
          </w:p>
          <w:p>
            <w:pPr>
              <w:autoSpaceDN w:val="0"/>
              <w:spacing w:line="320" w:lineRule="exact"/>
              <w:jc w:val="center"/>
              <w:rPr>
                <w:rFonts w:ascii="仿宋" w:hAnsi="仿宋" w:eastAsia="仿宋"/>
                <w:sz w:val="28"/>
              </w:rPr>
            </w:pPr>
            <w:r>
              <w:rPr>
                <w:rFonts w:ascii="仿宋" w:hAnsi="仿宋" w:eastAsia="仿宋"/>
              </w:rPr>
              <w:t>般</w:t>
            </w:r>
          </w:p>
          <w:p>
            <w:pPr>
              <w:autoSpaceDN w:val="0"/>
              <w:spacing w:line="320" w:lineRule="exact"/>
              <w:jc w:val="center"/>
              <w:rPr>
                <w:rFonts w:ascii="仿宋" w:hAnsi="仿宋" w:eastAsia="仿宋"/>
                <w:sz w:val="28"/>
              </w:rPr>
            </w:pPr>
            <w:r>
              <w:rPr>
                <w:rFonts w:ascii="仿宋" w:hAnsi="仿宋" w:eastAsia="仿宋"/>
              </w:rPr>
              <w:t>环</w:t>
            </w:r>
          </w:p>
          <w:p>
            <w:pPr>
              <w:autoSpaceDN w:val="0"/>
              <w:spacing w:line="320" w:lineRule="exact"/>
              <w:jc w:val="center"/>
              <w:rPr>
                <w:rFonts w:ascii="仿宋" w:hAnsi="仿宋" w:eastAsia="仿宋"/>
                <w:sz w:val="24"/>
              </w:rPr>
            </w:pPr>
            <w:r>
              <w:rPr>
                <w:rFonts w:ascii="仿宋" w:hAnsi="仿宋" w:eastAsia="仿宋"/>
              </w:rPr>
              <w:t>境</w:t>
            </w: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12.基础设施完善。（12.1和12.2为单选）</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现场勘察</w:t>
            </w:r>
          </w:p>
        </w:tc>
        <w:tc>
          <w:tcPr>
            <w:tcW w:w="1853" w:type="dxa"/>
            <w:gridSpan w:val="2"/>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12.1工业企业</w:t>
            </w: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12.1.1厂区道路硬化、平坦、整洁、卫生，无乱堆乱停</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autoSpaceDN w:val="0"/>
              <w:spacing w:line="320" w:lineRule="exact"/>
              <w:jc w:val="left"/>
              <w:rPr>
                <w:rFonts w:ascii="仿宋" w:hAnsi="仿宋" w:eastAsia="仿宋"/>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12.1. 2文化和体育设施，设置阅览室、配置杂志和书籍，设置了健身场地或健身设施</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autoSpaceDN w:val="0"/>
              <w:spacing w:line="320" w:lineRule="exact"/>
              <w:jc w:val="left"/>
              <w:rPr>
                <w:rFonts w:ascii="仿宋" w:hAnsi="仿宋" w:eastAsia="仿宋"/>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12.1.3设置浴室、更/存衣室、盥洗室、洗衣室、休息室</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853" w:type="dxa"/>
            <w:gridSpan w:val="2"/>
            <w:vMerge w:val="restart"/>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12.2非工业企业及租赁办公楼的企业</w:t>
            </w: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12.2.1设置阅览室、配置杂志和书籍</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autoSpaceDN w:val="0"/>
              <w:spacing w:line="320" w:lineRule="exact"/>
              <w:jc w:val="left"/>
              <w:rPr>
                <w:rFonts w:ascii="仿宋" w:hAnsi="仿宋" w:eastAsia="仿宋"/>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12.2.2设置必要的休息室或茶歇区</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autoSpaceDN w:val="0"/>
              <w:spacing w:line="320" w:lineRule="exact"/>
              <w:jc w:val="left"/>
              <w:rPr>
                <w:rFonts w:ascii="仿宋" w:hAnsi="仿宋" w:eastAsia="仿宋"/>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12.3.3设置健身房</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13.生产环境布局合理，生产布局符合国家相关标准要求。</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13.1平面布置布局功能分区明确</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13.2有害与无害作业分开</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13.3工作场所与生活场所分开</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13.4竖向布置和生产布局合理</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14.环境整洁，无卫生死角。</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14.1规范的制度与完善的记录</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14.2垃圾分类规范收集清运</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14.3无卫生死角</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15.绿化覆盖率和绿地率满足国家绿化工作要求。</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15.1工业企业绿化覆盖率35%及以上、绿地率30%及以上；非工业企业绿化覆盖率40%及以上、绿地率35%及以上</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15.2产生有害气体及污染严重的工业企业设有防护林带、绿化覆盖率45%及以上、绿地率40%及以上</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15.3处于商业中心的企业绿化覆盖率25%及以上、绿地率20%及以上</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16.废气、废水、固体废物排放和贮存、运输、处理符合国家、地方相关标准和要求。</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16.1废气排放达标，贮存、运输、处理符合国家、地方相关标准和要求（三级指标16.单项否决项）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16.2废水排放达标，贮存、运输、处理符合国家、地方相关标准和要求（三级指标16.单项否决项）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16.3固体废物排放达标，贮存、运输、处理符合国家、地方相关标准和要求（三级指标16.单项否决项）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17.有效落实病媒生物防制，鼠、蚊、蝇、蟑螂等病媒生物密度得到有效控制，符合国家卫生标准和要求。</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17.1有病媒生物预防控制制度、有专人负责、有定期检查记录</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17.2有防病媒生物设施等</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17.3病媒生物密度符合标准要求（三级指标17.单项否决项）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18.全面开展控烟工作，打造无烟环境。积极推动室内工作场所及公共场所等全面禁止吸烟，设置显著禁烟标识，企业内无烟草广告和促销。</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8"/>
              </w:rPr>
            </w:pPr>
            <w:r>
              <w:rPr>
                <w:rFonts w:ascii="仿宋" w:hAnsi="仿宋" w:eastAsia="仿宋"/>
              </w:rPr>
              <w:t>现场勘察</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 xml:space="preserve">18.1有相关控烟制度 </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8"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18.2室内公共场所及通勤车辆内规范设置禁烟标识，室外吸烟点设置规范</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18.3禁止吸烟场所无吸烟现象</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18.4没有烟草广告及促销</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19.加强水质卫生管理，保障生活饮用水安全。</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19.1有饮用水设施检测与清洗维护制度</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19.2有水质定期检测，饮水设施检查、清洗维护记录</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19.3饮用水水质符合相应标准要求（三级指标19.单项否决项）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20.企业内设食堂应符合《食品安全法》相关规定要求。未设置食堂的，就餐场所不能与存在职业性有害因素的工作场所相毗邻。（20.1和20.2为单选）</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1074"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20.1设有内部食堂的企业</w:t>
            </w:r>
          </w:p>
        </w:tc>
        <w:tc>
          <w:tcPr>
            <w:tcW w:w="6237" w:type="dxa"/>
            <w:gridSpan w:val="3"/>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20.1.1《餐饮服务许可证》、《食品经营许可证》、《从业人员健康证》、《食品安全知识培训合格证》</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074"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237" w:type="dxa"/>
            <w:gridSpan w:val="3"/>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20.1.2食品卫生量化分级管理等级B级以上</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074"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237" w:type="dxa"/>
            <w:gridSpan w:val="3"/>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20.1.3食堂远离有毒有害作业场所，相关设施设备符合要求</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074"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237" w:type="dxa"/>
            <w:gridSpan w:val="3"/>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20.1.4人员管理规范、从业人员个人卫生符合要求</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074"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20.2没有内部食堂的企业</w:t>
            </w:r>
          </w:p>
        </w:tc>
        <w:tc>
          <w:tcPr>
            <w:tcW w:w="6237" w:type="dxa"/>
            <w:gridSpan w:val="3"/>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20.2.1委托用餐配送对方需有配送资质</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074"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237" w:type="dxa"/>
            <w:gridSpan w:val="3"/>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20.2.2配送方式和送达时间符合食品安全规定要求</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074"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237" w:type="dxa"/>
            <w:gridSpan w:val="3"/>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20.2.3企业有足够数量的洗手设施</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074"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237" w:type="dxa"/>
            <w:gridSpan w:val="3"/>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20.2.4就餐场所与存在职业性有害因素的工作场所相毗邻（三级指标20.2单项否决项）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21.厕所设置布局合理、管理规范、干净整洁。</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21.1厕所地点、厕所环境、蹲位数量符合要求</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21.2排水、排臭、防蝇措施规范</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21.3洗手池、照明、清洁卫生与消毒规范</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shd w:val="clear" w:color="auto" w:fill="auto"/>
            <w:tcMar>
              <w:top w:w="0" w:type="dxa"/>
              <w:left w:w="57" w:type="dxa"/>
              <w:bottom w:w="0" w:type="dxa"/>
              <w:right w:w="57" w:type="dxa"/>
            </w:tcMar>
            <w:vAlign w:val="center"/>
          </w:tcPr>
          <w:p>
            <w:pPr>
              <w:spacing w:line="320" w:lineRule="exact"/>
              <w:rPr>
                <w:rFonts w:ascii="宋体" w:hAnsi="宋体"/>
                <w:sz w:val="24"/>
              </w:rPr>
            </w:pPr>
          </w:p>
        </w:tc>
        <w:tc>
          <w:tcPr>
            <w:tcW w:w="597" w:type="dxa"/>
            <w:vMerge w:val="restart"/>
            <w:shd w:val="clear" w:color="auto" w:fill="auto"/>
            <w:tcMar>
              <w:top w:w="0" w:type="dxa"/>
              <w:left w:w="57" w:type="dxa"/>
              <w:bottom w:w="0" w:type="dxa"/>
              <w:right w:w="57" w:type="dxa"/>
            </w:tcMar>
            <w:vAlign w:val="center"/>
          </w:tcPr>
          <w:p>
            <w:pPr>
              <w:autoSpaceDN w:val="0"/>
              <w:spacing w:line="320" w:lineRule="exact"/>
              <w:jc w:val="center"/>
              <w:rPr>
                <w:rFonts w:ascii="仿宋" w:hAnsi="仿宋" w:eastAsia="仿宋"/>
                <w:sz w:val="28"/>
              </w:rPr>
            </w:pPr>
          </w:p>
          <w:p>
            <w:pPr>
              <w:autoSpaceDN w:val="0"/>
              <w:spacing w:line="320" w:lineRule="exact"/>
              <w:jc w:val="center"/>
              <w:rPr>
                <w:rFonts w:ascii="仿宋" w:hAnsi="仿宋" w:eastAsia="仿宋"/>
                <w:sz w:val="28"/>
              </w:rPr>
            </w:pPr>
          </w:p>
          <w:p>
            <w:pPr>
              <w:autoSpaceDN w:val="0"/>
              <w:spacing w:line="320" w:lineRule="exact"/>
              <w:jc w:val="center"/>
              <w:rPr>
                <w:rFonts w:ascii="仿宋" w:hAnsi="仿宋" w:eastAsia="仿宋"/>
                <w:sz w:val="28"/>
              </w:rPr>
            </w:pPr>
            <w:r>
              <w:rPr>
                <w:rFonts w:ascii="仿宋" w:hAnsi="仿宋" w:eastAsia="仿宋"/>
              </w:rPr>
              <w:t>工</w:t>
            </w:r>
          </w:p>
          <w:p>
            <w:pPr>
              <w:autoSpaceDN w:val="0"/>
              <w:spacing w:line="320" w:lineRule="exact"/>
              <w:jc w:val="center"/>
              <w:rPr>
                <w:rFonts w:ascii="仿宋" w:hAnsi="仿宋" w:eastAsia="仿宋"/>
                <w:sz w:val="28"/>
              </w:rPr>
            </w:pPr>
            <w:r>
              <w:rPr>
                <w:rFonts w:ascii="仿宋" w:hAnsi="仿宋" w:eastAsia="仿宋"/>
              </w:rPr>
              <w:t>作</w:t>
            </w:r>
          </w:p>
          <w:p>
            <w:pPr>
              <w:autoSpaceDN w:val="0"/>
              <w:spacing w:line="320" w:lineRule="exact"/>
              <w:jc w:val="center"/>
              <w:rPr>
                <w:rFonts w:ascii="仿宋" w:hAnsi="仿宋" w:eastAsia="仿宋"/>
                <w:sz w:val="28"/>
              </w:rPr>
            </w:pPr>
            <w:r>
              <w:rPr>
                <w:rFonts w:ascii="仿宋" w:hAnsi="仿宋" w:eastAsia="仿宋"/>
              </w:rPr>
              <w:t>场</w:t>
            </w:r>
          </w:p>
          <w:p>
            <w:pPr>
              <w:autoSpaceDN w:val="0"/>
              <w:spacing w:line="320" w:lineRule="exact"/>
              <w:jc w:val="center"/>
              <w:rPr>
                <w:rFonts w:ascii="仿宋" w:hAnsi="仿宋" w:eastAsia="仿宋"/>
                <w:sz w:val="28"/>
              </w:rPr>
            </w:pPr>
            <w:r>
              <w:rPr>
                <w:rFonts w:ascii="仿宋" w:hAnsi="仿宋" w:eastAsia="仿宋"/>
              </w:rPr>
              <w:t>所</w:t>
            </w:r>
          </w:p>
          <w:p>
            <w:pPr>
              <w:autoSpaceDN w:val="0"/>
              <w:spacing w:line="320" w:lineRule="exact"/>
              <w:jc w:val="center"/>
              <w:rPr>
                <w:rFonts w:ascii="仿宋" w:hAnsi="仿宋" w:eastAsia="仿宋"/>
                <w:sz w:val="28"/>
              </w:rPr>
            </w:pPr>
            <w:r>
              <w:rPr>
                <w:rFonts w:ascii="仿宋" w:hAnsi="仿宋" w:eastAsia="仿宋"/>
              </w:rPr>
              <w:t>环</w:t>
            </w:r>
          </w:p>
          <w:p>
            <w:pPr>
              <w:autoSpaceDN w:val="0"/>
              <w:spacing w:line="320" w:lineRule="exact"/>
              <w:jc w:val="center"/>
              <w:rPr>
                <w:rFonts w:ascii="仿宋" w:hAnsi="仿宋" w:eastAsia="仿宋"/>
                <w:sz w:val="24"/>
              </w:rPr>
            </w:pPr>
            <w:r>
              <w:rPr>
                <w:rFonts w:ascii="仿宋" w:hAnsi="仿宋" w:eastAsia="仿宋"/>
              </w:rPr>
              <w:t>境</w:t>
            </w:r>
          </w:p>
        </w:tc>
        <w:tc>
          <w:tcPr>
            <w:tcW w:w="2177" w:type="dxa"/>
            <w:vMerge w:val="restart"/>
            <w:shd w:val="solid" w:color="FFFFFF" w:fill="auto"/>
            <w:tcMar>
              <w:top w:w="0" w:type="dxa"/>
              <w:left w:w="57" w:type="dxa"/>
              <w:bottom w:w="0" w:type="dxa"/>
              <w:right w:w="57" w:type="dxa"/>
            </w:tcMar>
            <w:vAlign w:val="center"/>
          </w:tcPr>
          <w:p>
            <w:pPr>
              <w:shd w:val="solid" w:color="FFFFFF" w:fill="auto"/>
              <w:autoSpaceDN w:val="0"/>
              <w:spacing w:line="320" w:lineRule="exact"/>
              <w:jc w:val="left"/>
              <w:rPr>
                <w:rFonts w:ascii="仿宋" w:hAnsi="仿宋" w:eastAsia="仿宋"/>
                <w:sz w:val="24"/>
                <w:shd w:val="clear" w:color="auto" w:fill="FFFFFF"/>
              </w:rPr>
            </w:pPr>
            <w:r>
              <w:rPr>
                <w:rFonts w:ascii="仿宋" w:hAnsi="仿宋" w:eastAsia="仿宋"/>
                <w:shd w:val="clear" w:color="auto" w:fill="FFFFFF"/>
              </w:rPr>
              <w:t>22.工作及作业环境、设备设施符合工效学要求和健康需求。</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现场勘察</w:t>
            </w:r>
          </w:p>
          <w:p>
            <w:pPr>
              <w:autoSpaceDN w:val="0"/>
              <w:spacing w:line="320" w:lineRule="exact"/>
              <w:jc w:val="left"/>
              <w:rPr>
                <w:rFonts w:ascii="仿宋" w:hAnsi="仿宋" w:eastAsia="仿宋"/>
                <w:sz w:val="24"/>
              </w:rPr>
            </w:pPr>
            <w:r>
              <w:rPr>
                <w:rFonts w:ascii="仿宋" w:hAnsi="仿宋" w:eastAsia="仿宋"/>
              </w:rPr>
              <w:t>访谈</w:t>
            </w:r>
          </w:p>
        </w:tc>
        <w:tc>
          <w:tcPr>
            <w:tcW w:w="1853" w:type="dxa"/>
            <w:gridSpan w:val="2"/>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符合工效学要求和健康需求，并得到被访谈者的认可</w:t>
            </w: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22.1作业及工作环境设计</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shd w:val="clear" w:color="auto" w:fill="auto"/>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shd w:val="clear" w:color="auto" w:fill="auto"/>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shd w:val="solid" w:color="FFFFFF" w:fill="auto"/>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22.2人和设备之间的界面设计</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07" w:type="dxa"/>
            <w:vMerge w:val="continue"/>
            <w:shd w:val="clear" w:color="auto" w:fill="auto"/>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shd w:val="clear" w:color="auto" w:fill="auto"/>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shd w:val="solid" w:color="FFFFFF" w:fill="auto"/>
            <w:tcMar>
              <w:top w:w="0" w:type="dxa"/>
              <w:left w:w="57" w:type="dxa"/>
              <w:bottom w:w="0" w:type="dxa"/>
              <w:right w:w="57" w:type="dxa"/>
            </w:tcMar>
            <w:vAlign w:val="center"/>
          </w:tcPr>
          <w:p>
            <w:pPr>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22.3工作空间和工作站</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607" w:type="dxa"/>
            <w:vMerge w:val="continue"/>
            <w:shd w:val="clear" w:color="auto" w:fill="auto"/>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shd w:val="clear" w:color="auto" w:fill="auto"/>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shd w:val="solid" w:color="FFFFFF" w:fill="auto"/>
            <w:tcMar>
              <w:top w:w="0" w:type="dxa"/>
              <w:left w:w="57" w:type="dxa"/>
              <w:bottom w:w="0" w:type="dxa"/>
              <w:right w:w="57" w:type="dxa"/>
            </w:tcMar>
            <w:vAlign w:val="center"/>
          </w:tcPr>
          <w:p>
            <w:pPr>
              <w:shd w:val="solid" w:color="FFFFFF" w:fill="auto"/>
              <w:autoSpaceDN w:val="0"/>
              <w:spacing w:line="320" w:lineRule="exact"/>
              <w:jc w:val="left"/>
              <w:rPr>
                <w:rFonts w:ascii="仿宋" w:hAnsi="仿宋" w:eastAsia="仿宋"/>
                <w:sz w:val="24"/>
                <w:shd w:val="clear" w:color="auto" w:fill="FFFFFF"/>
              </w:rPr>
            </w:pPr>
            <w:r>
              <w:rPr>
                <w:rFonts w:ascii="仿宋" w:hAnsi="仿宋" w:eastAsia="仿宋"/>
                <w:shd w:val="clear" w:color="auto" w:fill="FFFFFF"/>
              </w:rPr>
              <w:t>23.工作场所采光、照明、通风、保温、隔热、隔声、污染物控制等方面符合国家、地方相关标准和要求。</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1853" w:type="dxa"/>
            <w:gridSpan w:val="2"/>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符合国家或地方相关标准要求（4项以上不符合为三级指标23.单项否决项）</w:t>
            </w: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23.1采光</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607" w:type="dxa"/>
            <w:vMerge w:val="continue"/>
            <w:shd w:val="clear" w:color="auto" w:fill="auto"/>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shd w:val="clear" w:color="auto" w:fill="auto"/>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shd w:val="solid" w:color="FFFFFF" w:fill="auto"/>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23.2照明</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607" w:type="dxa"/>
            <w:vMerge w:val="continue"/>
            <w:shd w:val="clear" w:color="auto" w:fill="auto"/>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shd w:val="clear" w:color="auto" w:fill="auto"/>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shd w:val="solid" w:color="FFFFFF" w:fill="auto"/>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23.3通风</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607" w:type="dxa"/>
            <w:vMerge w:val="continue"/>
            <w:shd w:val="clear" w:color="auto" w:fill="auto"/>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shd w:val="clear" w:color="auto" w:fill="auto"/>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shd w:val="solid" w:color="FFFFFF" w:fill="auto"/>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23.4保温</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607" w:type="dxa"/>
            <w:vMerge w:val="continue"/>
            <w:shd w:val="clear" w:color="auto" w:fill="auto"/>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shd w:val="clear" w:color="auto" w:fill="auto"/>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shd w:val="solid" w:color="FFFFFF" w:fill="auto"/>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23.5隔热</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607" w:type="dxa"/>
            <w:vMerge w:val="continue"/>
            <w:shd w:val="clear" w:color="auto" w:fill="auto"/>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shd w:val="clear" w:color="auto" w:fill="auto"/>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shd w:val="solid" w:color="FFFFFF" w:fill="auto"/>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23.6隔声</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607" w:type="dxa"/>
            <w:vMerge w:val="continue"/>
            <w:shd w:val="clear" w:color="auto" w:fill="auto"/>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shd w:val="clear" w:color="auto" w:fill="auto"/>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shd w:val="solid" w:color="FFFFFF" w:fill="auto"/>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1853" w:type="dxa"/>
            <w:gridSpan w:val="2"/>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5458" w:type="dxa"/>
            <w:gridSpan w:val="2"/>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23.7污染物控制</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8"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24.落实建设项目职业病防护设施“三同时”制度，做好职业病危害预评价、职业病防护设施设计及竣工验收职业病危害控制效果评价。*</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rPr>
                <w:rFonts w:ascii="Times New Roman" w:hAnsi="宋体"/>
                <w:sz w:val="24"/>
              </w:rPr>
            </w:pPr>
            <w:r>
              <w:rPr>
                <w:rFonts w:ascii="Times New Roman" w:hAnsi="宋体"/>
              </w:rPr>
              <w:t xml:space="preserve">24.1 </w:t>
            </w:r>
            <w:r>
              <w:rPr>
                <w:rFonts w:ascii="仿宋" w:hAnsi="仿宋" w:eastAsia="仿宋"/>
              </w:rPr>
              <w:t>职业病防护设施</w:t>
            </w:r>
            <w:r>
              <w:rPr>
                <w:rFonts w:ascii="Times New Roman" w:hAnsi="宋体"/>
              </w:rPr>
              <w:t>“</w:t>
            </w:r>
            <w:r>
              <w:rPr>
                <w:rFonts w:ascii="仿宋" w:hAnsi="仿宋" w:eastAsia="仿宋"/>
              </w:rPr>
              <w:t>三同时</w:t>
            </w:r>
            <w:r>
              <w:rPr>
                <w:rFonts w:ascii="Times New Roman" w:hAnsi="宋体"/>
              </w:rPr>
              <w:t>”</w:t>
            </w:r>
            <w:r>
              <w:rPr>
                <w:rFonts w:ascii="仿宋" w:hAnsi="仿宋" w:eastAsia="仿宋"/>
              </w:rPr>
              <w:t>落实到位。（三级指标</w:t>
            </w:r>
            <w:r>
              <w:rPr>
                <w:rFonts w:ascii="Times New Roman" w:hAnsi="宋体"/>
              </w:rPr>
              <w:t>24.</w:t>
            </w:r>
            <w:r>
              <w:rPr>
                <w:rFonts w:ascii="仿宋" w:hAnsi="仿宋" w:eastAsia="仿宋"/>
              </w:rPr>
              <w:t>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24.2提供建设项目预评价报告和组织实施记录完整</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24.3提供职业病防护设施设计专篇和组织实施记录</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24.4提供控制效果评价报告及防护设施竣工验收报告和组织实施记录</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3" w:hRule="atLeast"/>
          <w:jc w:val="center"/>
        </w:trPr>
        <w:tc>
          <w:tcPr>
            <w:tcW w:w="60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4"/>
              </w:rPr>
            </w:pPr>
            <w:r>
              <w:rPr>
                <w:rFonts w:ascii="仿宋" w:hAnsi="仿宋" w:eastAsia="仿宋"/>
              </w:rPr>
              <w:t>健康管理与服务</w:t>
            </w: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r>
              <w:rPr>
                <w:rFonts w:ascii="仿宋" w:hAnsi="仿宋" w:eastAsia="仿宋"/>
              </w:rPr>
              <w:t>一</w:t>
            </w:r>
          </w:p>
          <w:p>
            <w:pPr>
              <w:autoSpaceDN w:val="0"/>
              <w:spacing w:line="320" w:lineRule="exact"/>
              <w:jc w:val="center"/>
              <w:rPr>
                <w:rFonts w:ascii="仿宋" w:hAnsi="仿宋" w:eastAsia="仿宋"/>
                <w:sz w:val="28"/>
              </w:rPr>
            </w:pPr>
            <w:r>
              <w:rPr>
                <w:rFonts w:ascii="仿宋" w:hAnsi="仿宋" w:eastAsia="仿宋"/>
              </w:rPr>
              <w:t>般</w:t>
            </w:r>
          </w:p>
          <w:p>
            <w:pPr>
              <w:autoSpaceDN w:val="0"/>
              <w:spacing w:line="320" w:lineRule="exact"/>
              <w:jc w:val="center"/>
              <w:rPr>
                <w:rFonts w:ascii="仿宋" w:hAnsi="仿宋" w:eastAsia="仿宋"/>
                <w:sz w:val="28"/>
              </w:rPr>
            </w:pPr>
            <w:r>
              <w:rPr>
                <w:rFonts w:ascii="仿宋" w:hAnsi="仿宋" w:eastAsia="仿宋"/>
              </w:rPr>
              <w:t>健</w:t>
            </w:r>
          </w:p>
          <w:p>
            <w:pPr>
              <w:autoSpaceDN w:val="0"/>
              <w:spacing w:line="320" w:lineRule="exact"/>
              <w:jc w:val="center"/>
              <w:rPr>
                <w:rFonts w:ascii="仿宋" w:hAnsi="仿宋" w:eastAsia="仿宋"/>
                <w:sz w:val="28"/>
              </w:rPr>
            </w:pPr>
            <w:r>
              <w:rPr>
                <w:rFonts w:ascii="仿宋" w:hAnsi="仿宋" w:eastAsia="仿宋"/>
              </w:rPr>
              <w:t>康</w:t>
            </w:r>
          </w:p>
          <w:p>
            <w:pPr>
              <w:autoSpaceDN w:val="0"/>
              <w:spacing w:line="320" w:lineRule="exact"/>
              <w:jc w:val="center"/>
              <w:rPr>
                <w:rFonts w:ascii="仿宋" w:hAnsi="仿宋" w:eastAsia="仿宋"/>
                <w:sz w:val="28"/>
              </w:rPr>
            </w:pPr>
            <w:r>
              <w:rPr>
                <w:rFonts w:ascii="仿宋" w:hAnsi="仿宋" w:eastAsia="仿宋"/>
              </w:rPr>
              <w:t>管</w:t>
            </w:r>
          </w:p>
          <w:p>
            <w:pPr>
              <w:autoSpaceDN w:val="0"/>
              <w:spacing w:line="320" w:lineRule="exact"/>
              <w:jc w:val="center"/>
              <w:rPr>
                <w:rFonts w:ascii="仿宋" w:hAnsi="仿宋" w:eastAsia="仿宋"/>
                <w:sz w:val="28"/>
              </w:rPr>
            </w:pPr>
            <w:r>
              <w:rPr>
                <w:rFonts w:ascii="仿宋" w:hAnsi="仿宋" w:eastAsia="仿宋"/>
              </w:rPr>
              <w:t>理</w:t>
            </w:r>
          </w:p>
          <w:p>
            <w:pPr>
              <w:autoSpaceDN w:val="0"/>
              <w:spacing w:line="320" w:lineRule="exact"/>
              <w:jc w:val="center"/>
              <w:rPr>
                <w:rFonts w:ascii="仿宋" w:hAnsi="仿宋" w:eastAsia="仿宋"/>
                <w:sz w:val="28"/>
              </w:rPr>
            </w:pPr>
            <w:r>
              <w:rPr>
                <w:rFonts w:ascii="仿宋" w:hAnsi="仿宋" w:eastAsia="仿宋"/>
              </w:rPr>
              <w:t>与</w:t>
            </w:r>
          </w:p>
          <w:p>
            <w:pPr>
              <w:autoSpaceDN w:val="0"/>
              <w:spacing w:line="320" w:lineRule="exact"/>
              <w:jc w:val="center"/>
              <w:rPr>
                <w:rFonts w:ascii="仿宋" w:hAnsi="仿宋" w:eastAsia="仿宋"/>
                <w:sz w:val="28"/>
              </w:rPr>
            </w:pPr>
            <w:r>
              <w:rPr>
                <w:rFonts w:ascii="仿宋" w:hAnsi="仿宋" w:eastAsia="仿宋"/>
              </w:rPr>
              <w:t>服</w:t>
            </w:r>
          </w:p>
          <w:p>
            <w:pPr>
              <w:autoSpaceDN w:val="0"/>
              <w:spacing w:line="320" w:lineRule="exact"/>
              <w:jc w:val="center"/>
              <w:rPr>
                <w:rFonts w:ascii="仿宋" w:hAnsi="仿宋" w:eastAsia="仿宋"/>
                <w:sz w:val="24"/>
              </w:rPr>
            </w:pPr>
            <w:r>
              <w:rPr>
                <w:rFonts w:ascii="仿宋" w:hAnsi="仿宋" w:eastAsia="仿宋"/>
              </w:rPr>
              <w:t>务</w:t>
            </w: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25.根据用人单位的职工人数和职业安全健康风险程度，依据有关标准设置医务室、紧急救援站等或配备医学背景的健康管理专业人员。</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25.1按标准设置医务室或紧急救援站，获得有效期内的《医疗机构执业许可证》（三级指标25.单项否决项）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25.2医务人员具有相关资格证书/执业证书</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25.3相关医务人员积极参与健康企业建设工作</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26.为员工提供免费测量血压、体重、腰围等健康指标的场所和设施。</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26.1设置血压仪、身高体重仪、腰围尺</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26.2测量场所相关知识科普资料</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27.制定员工年度健康检查计划，建立员工健康档案。</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27.1企业根据自身条件制订员工健康检查计划</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27.2计划需包括检查时间、地点、检查人员及检查项目等，至少每两年一次覆盖全员。</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27.3建立集体健康档案和员工健康档案</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27.4 健康档案信息完整，员工健康档案做到一人一档。</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28.开展员工健康评估并实施分类健康管理和指导。</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28.1采集员工健康相关信息</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28.2进行健康评估</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28.3实施健康管理和指导</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28.4健康管理和指导分类</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29.制定传染病、食源性疾病等防控应急预案，防止疾病传播流行。</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29.1</w:t>
            </w:r>
            <w:r>
              <w:rPr>
                <w:rFonts w:hint="eastAsia" w:ascii="仿宋" w:hAnsi="仿宋" w:eastAsia="仿宋"/>
              </w:rPr>
              <w:t>制订</w:t>
            </w:r>
            <w:r>
              <w:rPr>
                <w:rFonts w:ascii="仿宋" w:hAnsi="仿宋" w:eastAsia="仿宋"/>
              </w:rPr>
              <w:t>传染病或食源性疾病</w:t>
            </w:r>
            <w:r>
              <w:rPr>
                <w:rFonts w:hint="eastAsia" w:ascii="仿宋" w:hAnsi="仿宋" w:eastAsia="仿宋"/>
              </w:rPr>
              <w:t>等防控</w:t>
            </w:r>
            <w:r>
              <w:rPr>
                <w:rFonts w:ascii="仿宋" w:hAnsi="仿宋" w:eastAsia="仿宋"/>
              </w:rPr>
              <w:t>应急预案（三级指标29.单项否决项）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29.2预案内容科学、程序规范、各工作组职责明确、措施有针对性</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29.3每年进行演练</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30.完善员工健身场地及设施，组织开展适合不同工作场所或工作方式特点的群体性健身活动。</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8"/>
              </w:rPr>
            </w:pPr>
            <w:r>
              <w:rPr>
                <w:rFonts w:ascii="仿宋" w:hAnsi="仿宋" w:eastAsia="仿宋"/>
              </w:rPr>
              <w:t>现场勘察</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30.1</w:t>
            </w:r>
            <w:r>
              <w:rPr>
                <w:rFonts w:hint="eastAsia" w:ascii="仿宋" w:hAnsi="仿宋" w:eastAsia="仿宋"/>
              </w:rPr>
              <w:t>有</w:t>
            </w:r>
            <w:r>
              <w:rPr>
                <w:rFonts w:ascii="仿宋" w:hAnsi="仿宋" w:eastAsia="仿宋"/>
              </w:rPr>
              <w:t>健身专门场地</w:t>
            </w:r>
            <w:r>
              <w:rPr>
                <w:rFonts w:hint="eastAsia" w:ascii="仿宋" w:hAnsi="仿宋" w:eastAsia="仿宋"/>
              </w:rPr>
              <w:t>为符合，有场地但非专门的为基本符合，无场地为不符合</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30.2健身设施，设施种类3种以上</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30.3 实行工间操制度</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30.4组织开展适合不同工作场所或工作方式特点的健身活动</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31.开展婚前、孕前和孕期保健。</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31.1开展婚前、孕前和孕期保健的宣教</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31.2明确鼓励措施</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31.3给予时间保证</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32.开展女职工健康检查，检查项目覆盖妇科和乳腺检查。</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32.1开展常规妇科检查</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32.2开展TCT+HPV检查</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32.3开展乳腺检查</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r>
              <w:rPr>
                <w:rFonts w:ascii="仿宋" w:hAnsi="仿宋" w:eastAsia="仿宋"/>
              </w:rPr>
              <w:t>心</w:t>
            </w:r>
          </w:p>
          <w:p>
            <w:pPr>
              <w:autoSpaceDN w:val="0"/>
              <w:spacing w:line="320" w:lineRule="exact"/>
              <w:jc w:val="center"/>
              <w:rPr>
                <w:rFonts w:ascii="仿宋" w:hAnsi="仿宋" w:eastAsia="仿宋"/>
                <w:sz w:val="28"/>
              </w:rPr>
            </w:pPr>
            <w:r>
              <w:rPr>
                <w:rFonts w:ascii="仿宋" w:hAnsi="仿宋" w:eastAsia="仿宋"/>
              </w:rPr>
              <w:t>理</w:t>
            </w:r>
          </w:p>
          <w:p>
            <w:pPr>
              <w:autoSpaceDN w:val="0"/>
              <w:spacing w:line="320" w:lineRule="exact"/>
              <w:jc w:val="center"/>
              <w:rPr>
                <w:rFonts w:ascii="仿宋" w:hAnsi="仿宋" w:eastAsia="仿宋"/>
                <w:sz w:val="28"/>
              </w:rPr>
            </w:pPr>
            <w:r>
              <w:rPr>
                <w:rFonts w:ascii="仿宋" w:hAnsi="仿宋" w:eastAsia="仿宋"/>
              </w:rPr>
              <w:t>健</w:t>
            </w:r>
          </w:p>
          <w:p>
            <w:pPr>
              <w:autoSpaceDN w:val="0"/>
              <w:spacing w:line="320" w:lineRule="exact"/>
              <w:jc w:val="center"/>
              <w:rPr>
                <w:rFonts w:ascii="仿宋" w:hAnsi="仿宋" w:eastAsia="仿宋"/>
                <w:sz w:val="28"/>
              </w:rPr>
            </w:pPr>
            <w:r>
              <w:rPr>
                <w:rFonts w:ascii="仿宋" w:hAnsi="仿宋" w:eastAsia="仿宋"/>
              </w:rPr>
              <w:t>康</w:t>
            </w:r>
          </w:p>
          <w:p>
            <w:pPr>
              <w:autoSpaceDN w:val="0"/>
              <w:spacing w:line="320" w:lineRule="exact"/>
              <w:jc w:val="center"/>
              <w:rPr>
                <w:rFonts w:ascii="仿宋" w:hAnsi="仿宋" w:eastAsia="仿宋"/>
                <w:sz w:val="28"/>
              </w:rPr>
            </w:pPr>
            <w:r>
              <w:rPr>
                <w:rFonts w:ascii="仿宋" w:hAnsi="仿宋" w:eastAsia="仿宋"/>
              </w:rPr>
              <w:t>管</w:t>
            </w:r>
          </w:p>
          <w:p>
            <w:pPr>
              <w:autoSpaceDN w:val="0"/>
              <w:spacing w:line="320" w:lineRule="exact"/>
              <w:jc w:val="center"/>
              <w:rPr>
                <w:rFonts w:ascii="仿宋" w:hAnsi="仿宋" w:eastAsia="仿宋"/>
                <w:sz w:val="28"/>
              </w:rPr>
            </w:pPr>
            <w:r>
              <w:rPr>
                <w:rFonts w:ascii="仿宋" w:hAnsi="仿宋" w:eastAsia="仿宋"/>
              </w:rPr>
              <w:t>理</w:t>
            </w:r>
          </w:p>
          <w:p>
            <w:pPr>
              <w:autoSpaceDN w:val="0"/>
              <w:spacing w:line="320" w:lineRule="exact"/>
              <w:jc w:val="center"/>
              <w:rPr>
                <w:rFonts w:ascii="仿宋" w:hAnsi="仿宋" w:eastAsia="仿宋"/>
                <w:sz w:val="28"/>
              </w:rPr>
            </w:pPr>
            <w:r>
              <w:rPr>
                <w:rFonts w:ascii="仿宋" w:hAnsi="仿宋" w:eastAsia="仿宋"/>
              </w:rPr>
              <w:t>与</w:t>
            </w:r>
          </w:p>
          <w:p>
            <w:pPr>
              <w:autoSpaceDN w:val="0"/>
              <w:spacing w:line="320" w:lineRule="exact"/>
              <w:jc w:val="center"/>
              <w:rPr>
                <w:rFonts w:ascii="仿宋" w:hAnsi="仿宋" w:eastAsia="仿宋"/>
                <w:sz w:val="28"/>
              </w:rPr>
            </w:pPr>
            <w:r>
              <w:rPr>
                <w:rFonts w:ascii="仿宋" w:hAnsi="仿宋" w:eastAsia="仿宋"/>
              </w:rPr>
              <w:t>服</w:t>
            </w:r>
          </w:p>
          <w:p>
            <w:pPr>
              <w:autoSpaceDN w:val="0"/>
              <w:spacing w:line="320" w:lineRule="exact"/>
              <w:jc w:val="center"/>
              <w:rPr>
                <w:rFonts w:ascii="仿宋" w:hAnsi="仿宋" w:eastAsia="仿宋"/>
                <w:sz w:val="28"/>
              </w:rPr>
            </w:pPr>
            <w:r>
              <w:rPr>
                <w:rFonts w:ascii="仿宋" w:hAnsi="仿宋" w:eastAsia="仿宋"/>
              </w:rPr>
              <w:t>务</w:t>
            </w:r>
          </w:p>
          <w:p>
            <w:pPr>
              <w:autoSpaceDN w:val="0"/>
              <w:spacing w:line="320" w:lineRule="exact"/>
              <w:jc w:val="center"/>
              <w:rPr>
                <w:rFonts w:ascii="仿宋" w:hAnsi="仿宋" w:eastAsia="仿宋"/>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33.设立心理健康辅导室。</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现场勘察</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33.1设立心理健康辅导室（三级指标33.单项否决项）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33.2内部布置规范</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33.3选址合理</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34.制订并实施员工心理援助计划。</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34.1实施员工心理援助计划项目（三级指标34.单项否决项）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34.2实施危机干预</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34.3进行二种以上宣传推广方式推广</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35.提供心理评估、心理咨询、教育培训等服务。</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35.1</w:t>
            </w:r>
            <w:r>
              <w:rPr>
                <w:rFonts w:hint="eastAsia" w:ascii="仿宋" w:hAnsi="仿宋" w:eastAsia="仿宋"/>
              </w:rPr>
              <w:t>为员工进行</w:t>
            </w:r>
            <w:r>
              <w:rPr>
                <w:rFonts w:ascii="仿宋" w:hAnsi="仿宋" w:eastAsia="仿宋"/>
              </w:rPr>
              <w:t>心理评估</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35.2</w:t>
            </w:r>
            <w:r>
              <w:rPr>
                <w:rFonts w:hint="eastAsia" w:ascii="仿宋" w:hAnsi="仿宋" w:eastAsia="仿宋"/>
              </w:rPr>
              <w:t>为员工进行</w:t>
            </w:r>
            <w:r>
              <w:rPr>
                <w:rFonts w:ascii="仿宋" w:hAnsi="仿宋" w:eastAsia="仿宋"/>
              </w:rPr>
              <w:t>心理咨询</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35.3</w:t>
            </w:r>
            <w:r>
              <w:rPr>
                <w:rFonts w:hint="eastAsia" w:ascii="仿宋" w:hAnsi="仿宋" w:eastAsia="仿宋"/>
              </w:rPr>
              <w:t>为员工进行</w:t>
            </w:r>
            <w:r>
              <w:rPr>
                <w:rFonts w:ascii="仿宋" w:hAnsi="仿宋" w:eastAsia="仿宋"/>
              </w:rPr>
              <w:t>教育培训</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35.4提供的服务内容</w:t>
            </w:r>
            <w:r>
              <w:rPr>
                <w:rFonts w:hint="eastAsia" w:ascii="仿宋" w:hAnsi="仿宋" w:eastAsia="仿宋"/>
              </w:rPr>
              <w:t>包括</w:t>
            </w:r>
            <w:r>
              <w:rPr>
                <w:rFonts w:ascii="仿宋" w:hAnsi="仿宋" w:eastAsia="仿宋"/>
              </w:rPr>
              <w:t>“心理健康素养十条（2018年版）”、职业紧张、焦虑、抑郁、失眠</w:t>
            </w:r>
            <w:r>
              <w:rPr>
                <w:rFonts w:hint="eastAsia" w:ascii="仿宋" w:hAnsi="仿宋" w:eastAsia="仿宋"/>
              </w:rPr>
              <w:t>中的三种以上</w:t>
            </w:r>
            <w:r>
              <w:rPr>
                <w:rFonts w:ascii="仿宋" w:hAnsi="仿宋" w:eastAsia="仿宋"/>
              </w:rPr>
              <w:t>。</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rPr>
            </w:pPr>
          </w:p>
        </w:tc>
        <w:tc>
          <w:tcPr>
            <w:tcW w:w="798" w:type="dxa"/>
            <w:vAlign w:val="top"/>
          </w:tcPr>
          <w:p>
            <w:pPr>
              <w:autoSpaceDN w:val="0"/>
              <w:spacing w:line="320" w:lineRule="exact"/>
              <w:jc w:val="left"/>
              <w:rPr>
                <w:rFonts w:ascii="仿宋" w:hAnsi="仿宋" w:eastAsia="仿宋"/>
              </w:rPr>
            </w:pPr>
          </w:p>
        </w:tc>
        <w:tc>
          <w:tcPr>
            <w:tcW w:w="851" w:type="dxa"/>
            <w:vAlign w:val="top"/>
          </w:tcPr>
          <w:p>
            <w:pPr>
              <w:autoSpaceDN w:val="0"/>
              <w:spacing w:line="320" w:lineRule="exact"/>
              <w:jc w:val="left"/>
              <w:rPr>
                <w:rFonts w:ascii="仿宋" w:hAnsi="仿宋" w:eastAsia="仿宋"/>
              </w:rPr>
            </w:pPr>
          </w:p>
        </w:tc>
        <w:tc>
          <w:tcPr>
            <w:tcW w:w="760" w:type="dxa"/>
            <w:vAlign w:val="top"/>
          </w:tcPr>
          <w:p>
            <w:pPr>
              <w:autoSpaceDN w:val="0"/>
              <w:spacing w:line="32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8"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r>
              <w:rPr>
                <w:rFonts w:ascii="仿宋" w:hAnsi="仿宋" w:eastAsia="仿宋"/>
              </w:rPr>
              <w:t>职</w:t>
            </w:r>
          </w:p>
          <w:p>
            <w:pPr>
              <w:autoSpaceDN w:val="0"/>
              <w:spacing w:line="320" w:lineRule="exact"/>
              <w:jc w:val="center"/>
              <w:rPr>
                <w:rFonts w:ascii="仿宋" w:hAnsi="仿宋" w:eastAsia="仿宋"/>
                <w:sz w:val="28"/>
              </w:rPr>
            </w:pPr>
            <w:r>
              <w:rPr>
                <w:rFonts w:ascii="仿宋" w:hAnsi="仿宋" w:eastAsia="仿宋"/>
              </w:rPr>
              <w:t>业</w:t>
            </w:r>
          </w:p>
          <w:p>
            <w:pPr>
              <w:autoSpaceDN w:val="0"/>
              <w:spacing w:line="320" w:lineRule="exact"/>
              <w:jc w:val="center"/>
              <w:rPr>
                <w:rFonts w:ascii="仿宋" w:hAnsi="仿宋" w:eastAsia="仿宋"/>
                <w:sz w:val="28"/>
              </w:rPr>
            </w:pPr>
            <w:r>
              <w:rPr>
                <w:rFonts w:ascii="仿宋" w:hAnsi="仿宋" w:eastAsia="仿宋"/>
              </w:rPr>
              <w:t>健</w:t>
            </w:r>
          </w:p>
          <w:p>
            <w:pPr>
              <w:autoSpaceDN w:val="0"/>
              <w:spacing w:line="320" w:lineRule="exact"/>
              <w:jc w:val="center"/>
              <w:rPr>
                <w:rFonts w:ascii="仿宋" w:hAnsi="仿宋" w:eastAsia="仿宋"/>
                <w:sz w:val="28"/>
              </w:rPr>
            </w:pPr>
            <w:r>
              <w:rPr>
                <w:rFonts w:ascii="仿宋" w:hAnsi="仿宋" w:eastAsia="仿宋"/>
              </w:rPr>
              <w:t>康</w:t>
            </w:r>
          </w:p>
          <w:p>
            <w:pPr>
              <w:autoSpaceDN w:val="0"/>
              <w:spacing w:line="320" w:lineRule="exact"/>
              <w:jc w:val="center"/>
              <w:rPr>
                <w:rFonts w:ascii="仿宋" w:hAnsi="仿宋" w:eastAsia="仿宋"/>
                <w:sz w:val="28"/>
              </w:rPr>
            </w:pPr>
            <w:r>
              <w:rPr>
                <w:rFonts w:ascii="仿宋" w:hAnsi="仿宋" w:eastAsia="仿宋"/>
              </w:rPr>
              <w:t>管</w:t>
            </w:r>
          </w:p>
          <w:p>
            <w:pPr>
              <w:autoSpaceDN w:val="0"/>
              <w:spacing w:line="320" w:lineRule="exact"/>
              <w:jc w:val="center"/>
              <w:rPr>
                <w:rFonts w:ascii="仿宋" w:hAnsi="仿宋" w:eastAsia="仿宋"/>
                <w:sz w:val="28"/>
              </w:rPr>
            </w:pPr>
            <w:r>
              <w:rPr>
                <w:rFonts w:ascii="仿宋" w:hAnsi="仿宋" w:eastAsia="仿宋"/>
              </w:rPr>
              <w:t>理</w:t>
            </w:r>
          </w:p>
          <w:p>
            <w:pPr>
              <w:autoSpaceDN w:val="0"/>
              <w:spacing w:line="320" w:lineRule="exact"/>
              <w:jc w:val="center"/>
              <w:rPr>
                <w:rFonts w:ascii="仿宋" w:hAnsi="仿宋" w:eastAsia="仿宋"/>
                <w:sz w:val="28"/>
              </w:rPr>
            </w:pPr>
            <w:r>
              <w:rPr>
                <w:rFonts w:ascii="仿宋" w:hAnsi="仿宋" w:eastAsia="仿宋"/>
              </w:rPr>
              <w:t>与</w:t>
            </w:r>
          </w:p>
          <w:p>
            <w:pPr>
              <w:autoSpaceDN w:val="0"/>
              <w:spacing w:line="320" w:lineRule="exact"/>
              <w:jc w:val="center"/>
              <w:rPr>
                <w:rFonts w:ascii="仿宋" w:hAnsi="仿宋" w:eastAsia="仿宋"/>
                <w:sz w:val="28"/>
              </w:rPr>
            </w:pPr>
            <w:r>
              <w:rPr>
                <w:rFonts w:ascii="仿宋" w:hAnsi="仿宋" w:eastAsia="仿宋"/>
              </w:rPr>
              <w:t>服</w:t>
            </w:r>
          </w:p>
          <w:p>
            <w:pPr>
              <w:autoSpaceDN w:val="0"/>
              <w:spacing w:line="320" w:lineRule="exact"/>
              <w:jc w:val="center"/>
              <w:rPr>
                <w:rFonts w:ascii="仿宋" w:hAnsi="仿宋" w:eastAsia="仿宋"/>
                <w:sz w:val="28"/>
              </w:rPr>
            </w:pPr>
            <w:r>
              <w:rPr>
                <w:rFonts w:ascii="仿宋" w:hAnsi="仿宋" w:eastAsia="仿宋"/>
              </w:rPr>
              <w:t>务</w:t>
            </w:r>
          </w:p>
          <w:p>
            <w:pPr>
              <w:autoSpaceDN w:val="0"/>
              <w:spacing w:line="320" w:lineRule="exact"/>
              <w:jc w:val="center"/>
              <w:rPr>
                <w:rFonts w:ascii="仿宋" w:hAnsi="仿宋" w:eastAsia="仿宋"/>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36.落实《女职工劳动保护特别规定》，加强对怀孕和哺乳期女职工的关爱和照顾。女职工较多的企业按规定建立女职工卫生室、孕妇休息室、哺乳室、母婴室等辅助设施。</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36.1对怀孕及哺乳期女职工的关爱和照顾措施落实到位</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36.2女职工较多单位设置专门卫生室、孕妇休息室、哺乳室等辅助设施</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36.3符合《女职工劳动保护特别规定》（三级指标36.单项否决项）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37.企业主要负责人和职业卫生管理人员接受职业卫生培训，遵守职业病防治法律、法规，依法组织本单位的职业病防治工作。*</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37.1企业负责人和职业卫生管理人员接受职业卫生培训，人员、学时、频次或内容较全</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37.</w:t>
            </w:r>
            <w:r>
              <w:rPr>
                <w:rFonts w:hint="eastAsia" w:ascii="仿宋" w:hAnsi="仿宋" w:eastAsia="仿宋"/>
              </w:rPr>
              <w:t>2</w:t>
            </w:r>
            <w:r>
              <w:rPr>
                <w:rFonts w:ascii="仿宋" w:hAnsi="仿宋" w:eastAsia="仿宋"/>
              </w:rPr>
              <w:t>企业遵守职业病防治法律、法规（三级指标37.单项否决项）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38.组织劳动者进行上岗前的职业卫生培训和在岗期间的定期职业卫生培训。*</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38.1开展相关培训（三级指标38.单项否决项）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38.2培训内容或时间规范</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6"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38.3 职业病危害因素岗位的劳动者全部接受上岗前的职业卫生培训或在岗期间的定期职业卫生培训</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39.建立、健全职业卫生管理制度、操作规程、职业卫生档案和工作场所职业病危害因素监测及评价制度。*</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39.1建立规范完善的职业卫生管理制度</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39.2建立规范完善的</w:t>
            </w:r>
            <w:r>
              <w:rPr>
                <w:rFonts w:hint="eastAsia" w:ascii="仿宋" w:hAnsi="仿宋" w:eastAsia="仿宋"/>
              </w:rPr>
              <w:t>岗位职业卫生操作规程</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39.3建立规范完善的职业卫生档案</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40.实施工作场所职业病危害因素日常监测和定期检测、评价。*</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40.1实施规范的工作场所职业病危害因素日常监测</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40.2实施规范的工作场所职业病危害因素定期检测（三级指标40.单项否决项）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40.3实施规范的工作场所职业病危害因素评价（三级指标40.单项否决项）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41.在存在或者产生职业病危害的工作场所设置警示标识和中文警示说明；对存在或产生严重职业病危害的工作岗位设置职业病危害告知卡。*</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8"/>
              </w:rPr>
            </w:pPr>
          </w:p>
          <w:p>
            <w:pPr>
              <w:autoSpaceDN w:val="0"/>
              <w:spacing w:line="320" w:lineRule="exact"/>
              <w:jc w:val="left"/>
              <w:rPr>
                <w:rFonts w:ascii="仿宋" w:hAnsi="仿宋" w:eastAsia="仿宋"/>
                <w:sz w:val="28"/>
              </w:rPr>
            </w:pPr>
            <w:r>
              <w:rPr>
                <w:rFonts w:ascii="仿宋" w:hAnsi="仿宋" w:eastAsia="仿宋"/>
              </w:rPr>
              <w:t>41.1公告栏和职业病危害告知卡的数量、内容和位置设置规范</w:t>
            </w:r>
          </w:p>
          <w:p>
            <w:pPr>
              <w:autoSpaceDN w:val="0"/>
              <w:spacing w:line="320" w:lineRule="exact"/>
              <w:jc w:val="left"/>
              <w:rPr>
                <w:rFonts w:ascii="仿宋" w:hAnsi="仿宋" w:eastAsia="仿宋"/>
                <w:sz w:val="24"/>
              </w:rPr>
            </w:pP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41.2警示标识数量、内容、尺寸、位置及清晰度设置规范</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42.采用有效的职业病防护设施；为员工提供符合国家职业卫生标准的职业病防护用品，并督促、指导员工正确佩戴和使用。*</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42.1采取有效的职业病防护设施</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42.2职业病防护用品符合相关标准</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42.3督促、指导员工正确佩戴和使用防护用品</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8"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43.对可能导致急性职业损伤的有毒、有害工作场所，设置报警装置，配置现场急救用品、冲洗设备、应急撤离通道和必要的泄险区。*</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43.1设置相关设施（三级指标43.单项否决项）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43.2报警装置、现场急救用品、冲洗设备、应急撤离通道或泄险区的配置品种和数量满足需求</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43.3定期检查维护记录</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2"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44.建立、健全职业病危害事故应急救援预案。*</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44.1职业病危害事故应急救援预案完善</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44.2定期演练</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45.建立、完善职业健康监护制度，对从事接触职业病危害作业的劳动者进行上岗前、在岗期间和离岗时的职业健康检查。*</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45.1开展上岗前、在岗期间或离岗时职业健康体检（三级指标45.单项否决项）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45.2随机抽查20名员工，规范开展上岗前、在岗期间或离岗时职业健康检查</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45.3检查结果告知劳动者本人</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46.建立</w:t>
            </w:r>
            <w:bookmarkStart w:id="1" w:name="_Hlk29463846"/>
            <w:r>
              <w:rPr>
                <w:rFonts w:ascii="仿宋" w:hAnsi="仿宋" w:eastAsia="仿宋"/>
              </w:rPr>
              <w:t>职业健康监护档案并妥</w:t>
            </w:r>
            <w:bookmarkEnd w:id="1"/>
            <w:r>
              <w:rPr>
                <w:rFonts w:ascii="仿宋" w:hAnsi="仿宋" w:eastAsia="仿宋"/>
              </w:rPr>
              <w:t>善保管。*</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46.1档案内容全面</w:t>
            </w:r>
            <w:r>
              <w:rPr>
                <w:rFonts w:hint="eastAsia" w:ascii="仿宋" w:hAnsi="仿宋" w:eastAsia="仿宋"/>
              </w:rPr>
              <w:t>，管理规范</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46.2纸质档案</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46.3电子档案</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47.定期评估职业健康监护资料。*</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资料审查</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47.1对职业健康监护资料进行整体定期分析评估</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47.2对个人资料进行定期分析评估</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5"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48.配合做好职业病诊断与鉴定工作，安排疑似职业病病人进行职业病诊断，依法提供与职业病诊断、鉴定有关的职业卫生和健康监护等资料。*</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48.1有疑似职业病病人诊断管理方案，安排疑似职业病病人进行职业病诊断（三级指标48.单项否决项）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48.2依法提供诊断、鉴定所需要的相关资料</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49.妥善安置有职业禁忌、职业相关健康损害和患有职业病的员工。*</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49.1妥善安排有职业禁忌、职业相关健康损害的员工</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49.2妥善安排职业病的员工</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50.依法依规安排职业病病人进行治疗、康复和定期检查。*</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50.1依法依规安排职业病病人进行治疗、康复</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50.2依法依规安排职业病病人进行定期检查</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1"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51.对从事接触职业病危害作业的劳动者，给予岗位津贴。*</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51.1对从事接触职业病危害作业的劳动者，给予岗位津贴（三级指标51.单项否决项）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51.2对从事接触职业病危害作业的劳动者，</w:t>
            </w:r>
            <w:r>
              <w:rPr>
                <w:rFonts w:hint="eastAsia" w:ascii="仿宋" w:hAnsi="仿宋" w:eastAsia="仿宋"/>
              </w:rPr>
              <w:t>全部</w:t>
            </w:r>
            <w:r>
              <w:rPr>
                <w:rFonts w:ascii="仿宋" w:hAnsi="仿宋" w:eastAsia="仿宋"/>
              </w:rPr>
              <w:t>给予岗位津贴</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52.优先采用有利于防治职业病和保护劳动者健康的新技术、新工艺、新设备、新材料，替代职业病危害严重的技术、工艺、设备、材料。*</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8"/>
              </w:rPr>
            </w:pPr>
            <w:r>
              <w:rPr>
                <w:rFonts w:ascii="仿宋" w:hAnsi="仿宋" w:eastAsia="仿宋"/>
              </w:rPr>
              <w:t>现场勘查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52.1优先采用有利于防治职业病和保护劳动者健康的新设备、新材料，替代职业病危害严重的设备、材料</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52.2优先采用有利于防治职业病和保护劳动者健康的新技术、新工艺，替代职业病危害严重的技术、工艺</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52.3不使用国家命令禁止或已淘汰落后的工艺（三级指标52.单项否决项）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p>
          <w:p>
            <w:pPr>
              <w:autoSpaceDN w:val="0"/>
              <w:spacing w:line="320" w:lineRule="exact"/>
              <w:jc w:val="center"/>
              <w:rPr>
                <w:rFonts w:ascii="仿宋" w:hAnsi="仿宋" w:eastAsia="仿宋"/>
                <w:sz w:val="24"/>
              </w:rPr>
            </w:pPr>
            <w:r>
              <w:rPr>
                <w:rFonts w:ascii="仿宋" w:hAnsi="仿宋" w:eastAsia="仿宋"/>
              </w:rPr>
              <w:t>健康文化</w:t>
            </w: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r>
              <w:rPr>
                <w:rFonts w:ascii="仿宋" w:hAnsi="仿宋" w:eastAsia="仿宋"/>
              </w:rPr>
              <w:t>健</w:t>
            </w:r>
          </w:p>
          <w:p>
            <w:pPr>
              <w:autoSpaceDN w:val="0"/>
              <w:spacing w:line="320" w:lineRule="exact"/>
              <w:jc w:val="center"/>
              <w:rPr>
                <w:rFonts w:ascii="仿宋" w:hAnsi="仿宋" w:eastAsia="仿宋"/>
                <w:sz w:val="28"/>
              </w:rPr>
            </w:pPr>
            <w:r>
              <w:rPr>
                <w:rFonts w:ascii="仿宋" w:hAnsi="仿宋" w:eastAsia="仿宋"/>
              </w:rPr>
              <w:t>康</w:t>
            </w:r>
          </w:p>
          <w:p>
            <w:pPr>
              <w:autoSpaceDN w:val="0"/>
              <w:spacing w:line="320" w:lineRule="exact"/>
              <w:jc w:val="center"/>
              <w:rPr>
                <w:rFonts w:ascii="仿宋" w:hAnsi="仿宋" w:eastAsia="仿宋"/>
                <w:sz w:val="28"/>
              </w:rPr>
            </w:pPr>
            <w:r>
              <w:rPr>
                <w:rFonts w:ascii="仿宋" w:hAnsi="仿宋" w:eastAsia="仿宋"/>
              </w:rPr>
              <w:t>教</w:t>
            </w:r>
          </w:p>
          <w:p>
            <w:pPr>
              <w:autoSpaceDN w:val="0"/>
              <w:spacing w:line="320" w:lineRule="exact"/>
              <w:jc w:val="center"/>
              <w:rPr>
                <w:rFonts w:ascii="仿宋" w:hAnsi="仿宋" w:eastAsia="仿宋"/>
                <w:sz w:val="28"/>
              </w:rPr>
            </w:pPr>
            <w:r>
              <w:rPr>
                <w:rFonts w:ascii="仿宋" w:hAnsi="仿宋" w:eastAsia="仿宋"/>
              </w:rPr>
              <w:t>育</w:t>
            </w:r>
          </w:p>
          <w:p>
            <w:pPr>
              <w:autoSpaceDN w:val="0"/>
              <w:spacing w:line="320" w:lineRule="exact"/>
              <w:jc w:val="center"/>
              <w:rPr>
                <w:rFonts w:ascii="仿宋" w:hAnsi="仿宋" w:eastAsia="仿宋"/>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53.广泛开展多种形式的健康知识普及，倡导健康生活方式和健康工作方式。</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现场勘察</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53.1倡导健康生活方式</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53.2对重复用力、快速移动、异常姿势等工效学危害因素，制定预防和控制工作相关肌肉骨骼系统疾患的措施</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53.3对高负荷、超时工作等作业方式，采取减少工作时间、调整工作内容或作息时间等预防和控制过劳发生的措施</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53.4健康教育活动形式应丰富，应为互动式和参与式活动，员工参加相关活动不影响考勤、收入或其他福利待遇</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53.5关注健康行为的采纳和健康技能的提升</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54.定期组织开展传染病、慢性病和职业病防治及心理健康等内容的健康教育活动。</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资料审核</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54.1每年至少开展五次健康讲座</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54.2内容应包含传染病</w:t>
            </w:r>
            <w:r>
              <w:rPr>
                <w:rFonts w:hint="eastAsia" w:ascii="仿宋" w:hAnsi="仿宋" w:eastAsia="仿宋"/>
              </w:rPr>
              <w:t>、</w:t>
            </w:r>
            <w:r>
              <w:rPr>
                <w:rFonts w:ascii="仿宋" w:hAnsi="仿宋" w:eastAsia="仿宋"/>
              </w:rPr>
              <w:t>慢性病和职业病防治</w:t>
            </w:r>
            <w:r>
              <w:rPr>
                <w:rFonts w:hint="eastAsia" w:ascii="仿宋" w:hAnsi="仿宋" w:eastAsia="仿宋"/>
              </w:rPr>
              <w:t>、健康生活方式、职业紧张、心理健康等相关内容</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54.</w:t>
            </w:r>
            <w:r>
              <w:rPr>
                <w:rFonts w:hint="eastAsia" w:ascii="仿宋" w:hAnsi="仿宋" w:eastAsia="仿宋"/>
              </w:rPr>
              <w:t>3</w:t>
            </w:r>
            <w:r>
              <w:rPr>
                <w:rFonts w:ascii="仿宋" w:hAnsi="仿宋" w:eastAsia="仿宋"/>
              </w:rPr>
              <w:t>员工健康素养水平高于当地平均水平</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55.定期对食堂管理和从业人员开展营养、平衡膳食和食品安全相关培训。**</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55.1开展食堂管理和从业人员营养、平衡膳食和食品安全相关知识和技能培训</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55.2培训人均达到4小时及以上</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55.3进行考核，</w:t>
            </w:r>
            <w:r>
              <w:rPr>
                <w:rFonts w:hint="eastAsia" w:ascii="仿宋" w:hAnsi="仿宋" w:eastAsia="仿宋"/>
              </w:rPr>
              <w:t>未考核或</w:t>
            </w:r>
            <w:r>
              <w:rPr>
                <w:rFonts w:ascii="仿宋" w:hAnsi="仿宋" w:eastAsia="仿宋"/>
              </w:rPr>
              <w:t>考核不合格者禁止上岗</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sz w:val="28"/>
              </w:rPr>
            </w:pPr>
          </w:p>
          <w:p>
            <w:pPr>
              <w:autoSpaceDN w:val="0"/>
              <w:spacing w:line="320" w:lineRule="exact"/>
              <w:jc w:val="center"/>
              <w:rPr>
                <w:rFonts w:ascii="仿宋" w:hAnsi="仿宋" w:eastAsia="仿宋"/>
                <w:sz w:val="28"/>
              </w:rPr>
            </w:pPr>
          </w:p>
          <w:p>
            <w:pPr>
              <w:autoSpaceDN w:val="0"/>
              <w:spacing w:line="320" w:lineRule="exact"/>
              <w:jc w:val="center"/>
              <w:rPr>
                <w:rFonts w:ascii="仿宋" w:hAnsi="仿宋" w:eastAsia="仿宋"/>
                <w:sz w:val="28"/>
              </w:rPr>
            </w:pPr>
            <w:r>
              <w:rPr>
                <w:rFonts w:ascii="仿宋" w:hAnsi="仿宋" w:eastAsia="仿宋"/>
              </w:rPr>
              <w:t>企</w:t>
            </w:r>
          </w:p>
          <w:p>
            <w:pPr>
              <w:autoSpaceDN w:val="0"/>
              <w:spacing w:line="320" w:lineRule="exact"/>
              <w:jc w:val="center"/>
              <w:rPr>
                <w:rFonts w:ascii="仿宋" w:hAnsi="仿宋" w:eastAsia="仿宋"/>
                <w:sz w:val="28"/>
              </w:rPr>
            </w:pPr>
            <w:r>
              <w:rPr>
                <w:rFonts w:ascii="仿宋" w:hAnsi="仿宋" w:eastAsia="仿宋"/>
              </w:rPr>
              <w:t>业</w:t>
            </w:r>
          </w:p>
          <w:p>
            <w:pPr>
              <w:autoSpaceDN w:val="0"/>
              <w:spacing w:line="320" w:lineRule="exact"/>
              <w:jc w:val="center"/>
              <w:rPr>
                <w:rFonts w:ascii="仿宋" w:hAnsi="仿宋" w:eastAsia="仿宋"/>
                <w:sz w:val="28"/>
              </w:rPr>
            </w:pPr>
            <w:r>
              <w:rPr>
                <w:rFonts w:ascii="仿宋" w:hAnsi="仿宋" w:eastAsia="仿宋"/>
              </w:rPr>
              <w:t>文</w:t>
            </w:r>
          </w:p>
          <w:p>
            <w:pPr>
              <w:autoSpaceDN w:val="0"/>
              <w:spacing w:line="320" w:lineRule="exact"/>
              <w:jc w:val="center"/>
              <w:rPr>
                <w:rFonts w:ascii="仿宋" w:hAnsi="仿宋" w:eastAsia="仿宋"/>
                <w:sz w:val="28"/>
              </w:rPr>
            </w:pPr>
            <w:r>
              <w:rPr>
                <w:rFonts w:ascii="仿宋" w:hAnsi="仿宋" w:eastAsia="仿宋"/>
              </w:rPr>
              <w:t>化</w:t>
            </w:r>
          </w:p>
          <w:p>
            <w:pPr>
              <w:autoSpaceDN w:val="0"/>
              <w:spacing w:after="120" w:line="320" w:lineRule="exact"/>
              <w:ind w:left="560" w:firstLine="420"/>
              <w:jc w:val="center"/>
              <w:rPr>
                <w:rFonts w:ascii="Times New Roman" w:hAnsi="宋体"/>
                <w:sz w:val="28"/>
              </w:rPr>
            </w:pPr>
          </w:p>
          <w:p>
            <w:pPr>
              <w:autoSpaceDN w:val="0"/>
              <w:spacing w:line="320" w:lineRule="exact"/>
              <w:jc w:val="center"/>
              <w:rPr>
                <w:rFonts w:ascii="仿宋" w:hAnsi="仿宋" w:eastAsia="仿宋"/>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56.关爱员工身心健康，构建和谐、平等、信任、宽容的人文环境。</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56.1沟通平台畅通</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56.2对弱势群体采取帮扶措施</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56.3员工成长激励机制公平、透明</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1"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56.4构建和谐、平等、信任、宽容等健康向上的人文环境</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57.传播健康先进理念和文化。</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勘察访谈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57.1企业文化</w:t>
            </w:r>
            <w:r>
              <w:rPr>
                <w:rFonts w:hint="eastAsia" w:ascii="仿宋" w:hAnsi="仿宋" w:eastAsia="仿宋"/>
              </w:rPr>
              <w:t>应</w:t>
            </w:r>
            <w:r>
              <w:rPr>
                <w:rFonts w:ascii="仿宋" w:hAnsi="仿宋" w:eastAsia="仿宋"/>
              </w:rPr>
              <w:t>以健康为核心元素</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57.2传播健康先进理念和文化的方式或渠道丰富</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57.3得到员工认可</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58.采取积极有效措施预防和制止工作场所暴力、歧视和性骚扰等。</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58.1制定完善的预防和制止工作场所暴力、歧视和性骚扰的相关管理制度</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58.2开展相关宣传教育</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58.3指定部门负责</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58.4定期开展相关督导检查工作</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59.开展“健康达人”/“职业健康达人”评选活动。</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59.1公示相应评选标准和评选办法</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59.2“达人”数量符合相关规定</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8"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59.3随机抽取20名员工，应50%以上对评选出的“健康达人”/“职业健康达人”知晓、认可</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社</w:t>
            </w:r>
          </w:p>
          <w:p>
            <w:pPr>
              <w:autoSpaceDN w:val="0"/>
              <w:spacing w:line="320" w:lineRule="exact"/>
              <w:jc w:val="left"/>
              <w:rPr>
                <w:rFonts w:ascii="仿宋" w:hAnsi="仿宋" w:eastAsia="仿宋"/>
                <w:sz w:val="28"/>
              </w:rPr>
            </w:pPr>
            <w:r>
              <w:rPr>
                <w:rFonts w:ascii="仿宋" w:hAnsi="仿宋" w:eastAsia="仿宋"/>
              </w:rPr>
              <w:t>会</w:t>
            </w:r>
          </w:p>
          <w:p>
            <w:pPr>
              <w:autoSpaceDN w:val="0"/>
              <w:spacing w:line="320" w:lineRule="exact"/>
              <w:jc w:val="left"/>
              <w:rPr>
                <w:rFonts w:ascii="仿宋" w:hAnsi="仿宋" w:eastAsia="仿宋"/>
                <w:sz w:val="28"/>
              </w:rPr>
            </w:pPr>
            <w:r>
              <w:rPr>
                <w:rFonts w:ascii="仿宋" w:hAnsi="仿宋" w:eastAsia="仿宋"/>
              </w:rPr>
              <w:t>责</w:t>
            </w:r>
          </w:p>
          <w:p>
            <w:pPr>
              <w:autoSpaceDN w:val="0"/>
              <w:spacing w:line="320" w:lineRule="exact"/>
              <w:jc w:val="left"/>
              <w:rPr>
                <w:rFonts w:ascii="仿宋" w:hAnsi="仿宋" w:eastAsia="仿宋"/>
                <w:sz w:val="24"/>
              </w:rPr>
            </w:pPr>
            <w:r>
              <w:rPr>
                <w:rFonts w:ascii="仿宋" w:hAnsi="仿宋" w:eastAsia="仿宋"/>
              </w:rPr>
              <w:t>任</w:t>
            </w:r>
          </w:p>
        </w:tc>
        <w:tc>
          <w:tcPr>
            <w:tcW w:w="2177"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60.切实履行社会责任，积极参与社会公益活动。</w:t>
            </w:r>
          </w:p>
        </w:tc>
        <w:tc>
          <w:tcPr>
            <w:tcW w:w="668" w:type="dxa"/>
            <w:vMerge w:val="restart"/>
            <w:tcMar>
              <w:top w:w="0" w:type="dxa"/>
              <w:left w:w="57" w:type="dxa"/>
              <w:bottom w:w="0" w:type="dxa"/>
              <w:right w:w="57" w:type="dxa"/>
            </w:tcMar>
            <w:vAlign w:val="center"/>
          </w:tcPr>
          <w:p>
            <w:pPr>
              <w:autoSpaceDN w:val="0"/>
              <w:spacing w:line="320" w:lineRule="exact"/>
              <w:jc w:val="left"/>
              <w:rPr>
                <w:rFonts w:ascii="仿宋" w:hAnsi="仿宋" w:eastAsia="仿宋"/>
                <w:sz w:val="28"/>
              </w:rPr>
            </w:pPr>
            <w:r>
              <w:rPr>
                <w:rFonts w:ascii="仿宋" w:hAnsi="仿宋" w:eastAsia="仿宋"/>
              </w:rPr>
              <w:t>资料审查</w:t>
            </w:r>
          </w:p>
          <w:p>
            <w:pPr>
              <w:autoSpaceDN w:val="0"/>
              <w:spacing w:line="320" w:lineRule="exact"/>
              <w:jc w:val="left"/>
              <w:rPr>
                <w:rFonts w:ascii="仿宋" w:hAnsi="仿宋" w:eastAsia="仿宋"/>
                <w:sz w:val="24"/>
              </w:rPr>
            </w:pPr>
            <w:r>
              <w:rPr>
                <w:rFonts w:ascii="仿宋" w:hAnsi="仿宋" w:eastAsia="仿宋"/>
              </w:rPr>
              <w:t>访谈</w:t>
            </w: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60.1具有包括参与公益活动在内的多种履行社会责任的途径、方式和内容，受益方满意度高，每年达3次以上</w:t>
            </w:r>
          </w:p>
        </w:tc>
        <w:tc>
          <w:tcPr>
            <w:tcW w:w="713" w:type="dxa"/>
            <w:tcMar>
              <w:top w:w="0" w:type="dxa"/>
              <w:left w:w="57" w:type="dxa"/>
              <w:bottom w:w="0" w:type="dxa"/>
              <w:right w:w="57" w:type="dxa"/>
            </w:tcMar>
            <w:vAlign w:val="center"/>
          </w:tcPr>
          <w:p>
            <w:pPr>
              <w:autoSpaceDN w:val="0"/>
              <w:spacing w:line="320" w:lineRule="exact"/>
              <w:jc w:val="left"/>
              <w:rPr>
                <w:rFonts w:ascii="仿宋" w:hAnsi="仿宋" w:eastAsia="仿宋"/>
                <w:sz w:val="24"/>
              </w:rPr>
            </w:pPr>
          </w:p>
        </w:tc>
        <w:tc>
          <w:tcPr>
            <w:tcW w:w="798" w:type="dxa"/>
            <w:vAlign w:val="top"/>
          </w:tcPr>
          <w:p>
            <w:pPr>
              <w:autoSpaceDN w:val="0"/>
              <w:spacing w:line="320" w:lineRule="exact"/>
              <w:jc w:val="left"/>
              <w:rPr>
                <w:rFonts w:ascii="仿宋" w:hAnsi="仿宋" w:eastAsia="仿宋"/>
                <w:sz w:val="24"/>
              </w:rPr>
            </w:pPr>
          </w:p>
        </w:tc>
        <w:tc>
          <w:tcPr>
            <w:tcW w:w="851" w:type="dxa"/>
            <w:vAlign w:val="top"/>
          </w:tcPr>
          <w:p>
            <w:pPr>
              <w:autoSpaceDN w:val="0"/>
              <w:spacing w:line="320" w:lineRule="exact"/>
              <w:jc w:val="left"/>
              <w:rPr>
                <w:rFonts w:ascii="仿宋" w:hAnsi="仿宋" w:eastAsia="仿宋"/>
                <w:sz w:val="24"/>
              </w:rPr>
            </w:pPr>
          </w:p>
        </w:tc>
        <w:tc>
          <w:tcPr>
            <w:tcW w:w="760" w:type="dxa"/>
            <w:vAlign w:val="top"/>
          </w:tcPr>
          <w:p>
            <w:pPr>
              <w:autoSpaceDN w:val="0"/>
              <w:spacing w:line="3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jc w:val="lef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jc w:val="lef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jc w:val="lef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60.2将健康企业的积极效应扩展到家庭和社区</w:t>
            </w:r>
          </w:p>
        </w:tc>
        <w:tc>
          <w:tcPr>
            <w:tcW w:w="713" w:type="dxa"/>
            <w:tcMar>
              <w:top w:w="0" w:type="dxa"/>
              <w:left w:w="57" w:type="dxa"/>
              <w:bottom w:w="0" w:type="dxa"/>
              <w:right w:w="57" w:type="dxa"/>
            </w:tcMar>
            <w:vAlign w:val="center"/>
          </w:tcPr>
          <w:p>
            <w:pPr>
              <w:autoSpaceDN w:val="0"/>
              <w:spacing w:line="320" w:lineRule="exact"/>
              <w:jc w:val="center"/>
              <w:rPr>
                <w:rFonts w:ascii="仿宋" w:hAnsi="仿宋" w:eastAsia="仿宋"/>
                <w:sz w:val="24"/>
              </w:rPr>
            </w:pPr>
          </w:p>
        </w:tc>
        <w:tc>
          <w:tcPr>
            <w:tcW w:w="798" w:type="dxa"/>
            <w:vAlign w:val="top"/>
          </w:tcPr>
          <w:p>
            <w:pPr>
              <w:autoSpaceDN w:val="0"/>
              <w:spacing w:line="320" w:lineRule="exact"/>
              <w:jc w:val="center"/>
              <w:rPr>
                <w:rFonts w:ascii="仿宋" w:hAnsi="仿宋" w:eastAsia="仿宋"/>
                <w:sz w:val="24"/>
              </w:rPr>
            </w:pPr>
          </w:p>
        </w:tc>
        <w:tc>
          <w:tcPr>
            <w:tcW w:w="851" w:type="dxa"/>
            <w:vAlign w:val="top"/>
          </w:tcPr>
          <w:p>
            <w:pPr>
              <w:autoSpaceDN w:val="0"/>
              <w:spacing w:line="320" w:lineRule="exact"/>
              <w:jc w:val="center"/>
              <w:rPr>
                <w:rFonts w:ascii="仿宋" w:hAnsi="仿宋" w:eastAsia="仿宋"/>
                <w:sz w:val="24"/>
              </w:rPr>
            </w:pPr>
          </w:p>
        </w:tc>
        <w:tc>
          <w:tcPr>
            <w:tcW w:w="760" w:type="dxa"/>
            <w:vAlign w:val="top"/>
          </w:tcPr>
          <w:p>
            <w:pPr>
              <w:autoSpaceDN w:val="0"/>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9" w:hRule="atLeast"/>
          <w:jc w:val="center"/>
        </w:trPr>
        <w:tc>
          <w:tcPr>
            <w:tcW w:w="607" w:type="dxa"/>
            <w:vMerge w:val="continue"/>
            <w:tcMar>
              <w:top w:w="0" w:type="dxa"/>
              <w:left w:w="57" w:type="dxa"/>
              <w:bottom w:w="0" w:type="dxa"/>
              <w:right w:w="57" w:type="dxa"/>
            </w:tcMar>
            <w:vAlign w:val="center"/>
          </w:tcPr>
          <w:p>
            <w:pPr>
              <w:spacing w:line="320" w:lineRule="exact"/>
              <w:rPr>
                <w:rFonts w:ascii="宋体" w:hAnsi="宋体"/>
                <w:sz w:val="24"/>
              </w:rPr>
            </w:pPr>
          </w:p>
        </w:tc>
        <w:tc>
          <w:tcPr>
            <w:tcW w:w="597" w:type="dxa"/>
            <w:vMerge w:val="continue"/>
            <w:tcMar>
              <w:top w:w="0" w:type="dxa"/>
              <w:left w:w="57" w:type="dxa"/>
              <w:bottom w:w="0" w:type="dxa"/>
              <w:right w:w="57" w:type="dxa"/>
            </w:tcMar>
            <w:vAlign w:val="center"/>
          </w:tcPr>
          <w:p>
            <w:pPr>
              <w:autoSpaceDN w:val="0"/>
              <w:spacing w:line="320" w:lineRule="exact"/>
              <w:jc w:val="left"/>
              <w:rPr>
                <w:rFonts w:ascii="宋体" w:hAnsi="宋体"/>
                <w:sz w:val="24"/>
              </w:rPr>
            </w:pPr>
          </w:p>
        </w:tc>
        <w:tc>
          <w:tcPr>
            <w:tcW w:w="2177" w:type="dxa"/>
            <w:vMerge w:val="continue"/>
            <w:tcMar>
              <w:top w:w="0" w:type="dxa"/>
              <w:left w:w="57" w:type="dxa"/>
              <w:bottom w:w="0" w:type="dxa"/>
              <w:right w:w="57" w:type="dxa"/>
            </w:tcMar>
            <w:vAlign w:val="center"/>
          </w:tcPr>
          <w:p>
            <w:pPr>
              <w:shd w:val="solid" w:color="FFFFFF" w:fill="auto"/>
              <w:autoSpaceDN w:val="0"/>
              <w:spacing w:line="320" w:lineRule="exact"/>
              <w:jc w:val="left"/>
              <w:rPr>
                <w:rFonts w:ascii="宋体" w:hAnsi="宋体"/>
                <w:sz w:val="24"/>
              </w:rPr>
            </w:pPr>
          </w:p>
        </w:tc>
        <w:tc>
          <w:tcPr>
            <w:tcW w:w="668" w:type="dxa"/>
            <w:vMerge w:val="continue"/>
            <w:tcMar>
              <w:top w:w="0" w:type="dxa"/>
              <w:left w:w="57" w:type="dxa"/>
              <w:bottom w:w="0" w:type="dxa"/>
              <w:right w:w="57" w:type="dxa"/>
            </w:tcMar>
            <w:vAlign w:val="center"/>
          </w:tcPr>
          <w:p>
            <w:pPr>
              <w:shd w:val="solid" w:color="FFFFFF" w:fill="auto"/>
              <w:autoSpaceDN w:val="0"/>
              <w:spacing w:line="320" w:lineRule="exact"/>
              <w:jc w:val="left"/>
              <w:rPr>
                <w:rFonts w:ascii="宋体" w:hAnsi="宋体"/>
                <w:sz w:val="24"/>
              </w:rPr>
            </w:pPr>
          </w:p>
        </w:tc>
        <w:tc>
          <w:tcPr>
            <w:tcW w:w="7311" w:type="dxa"/>
            <w:gridSpan w:val="4"/>
            <w:tcMar>
              <w:top w:w="0" w:type="dxa"/>
              <w:left w:w="57" w:type="dxa"/>
              <w:bottom w:w="0" w:type="dxa"/>
              <w:right w:w="57" w:type="dxa"/>
            </w:tcMar>
            <w:vAlign w:val="center"/>
          </w:tcPr>
          <w:p>
            <w:pPr>
              <w:autoSpaceDN w:val="0"/>
              <w:spacing w:line="320" w:lineRule="exact"/>
              <w:jc w:val="left"/>
              <w:rPr>
                <w:rFonts w:ascii="仿宋" w:hAnsi="仿宋" w:eastAsia="仿宋"/>
                <w:sz w:val="24"/>
              </w:rPr>
            </w:pPr>
            <w:r>
              <w:rPr>
                <w:rFonts w:ascii="仿宋" w:hAnsi="仿宋" w:eastAsia="仿宋"/>
              </w:rPr>
              <w:t>60.</w:t>
            </w:r>
            <w:r>
              <w:rPr>
                <w:rFonts w:hint="eastAsia" w:ascii="仿宋" w:hAnsi="仿宋" w:eastAsia="仿宋"/>
              </w:rPr>
              <w:t>3</w:t>
            </w:r>
            <w:r>
              <w:rPr>
                <w:rFonts w:ascii="仿宋" w:hAnsi="仿宋" w:eastAsia="仿宋"/>
              </w:rPr>
              <w:t>企业环保达标、无欺骗性广告等情形（三级指标60.单项否决项）</w:t>
            </w:r>
          </w:p>
        </w:tc>
        <w:tc>
          <w:tcPr>
            <w:tcW w:w="713" w:type="dxa"/>
            <w:tcMar>
              <w:top w:w="0" w:type="dxa"/>
              <w:left w:w="57" w:type="dxa"/>
              <w:bottom w:w="0" w:type="dxa"/>
              <w:right w:w="57" w:type="dxa"/>
            </w:tcMar>
            <w:vAlign w:val="center"/>
          </w:tcPr>
          <w:p>
            <w:pPr>
              <w:autoSpaceDN w:val="0"/>
              <w:spacing w:line="320" w:lineRule="exact"/>
              <w:jc w:val="center"/>
              <w:rPr>
                <w:rFonts w:ascii="仿宋" w:hAnsi="仿宋" w:eastAsia="仿宋"/>
                <w:sz w:val="24"/>
              </w:rPr>
            </w:pPr>
          </w:p>
        </w:tc>
        <w:tc>
          <w:tcPr>
            <w:tcW w:w="798" w:type="dxa"/>
            <w:vAlign w:val="top"/>
          </w:tcPr>
          <w:p>
            <w:pPr>
              <w:autoSpaceDN w:val="0"/>
              <w:spacing w:line="320" w:lineRule="exact"/>
              <w:jc w:val="center"/>
              <w:rPr>
                <w:rFonts w:ascii="仿宋" w:hAnsi="仿宋" w:eastAsia="仿宋"/>
                <w:sz w:val="24"/>
              </w:rPr>
            </w:pPr>
          </w:p>
        </w:tc>
        <w:tc>
          <w:tcPr>
            <w:tcW w:w="851" w:type="dxa"/>
            <w:vAlign w:val="top"/>
          </w:tcPr>
          <w:p>
            <w:pPr>
              <w:autoSpaceDN w:val="0"/>
              <w:spacing w:line="320" w:lineRule="exact"/>
              <w:jc w:val="center"/>
              <w:rPr>
                <w:rFonts w:ascii="仿宋" w:hAnsi="仿宋" w:eastAsia="仿宋"/>
                <w:sz w:val="24"/>
              </w:rPr>
            </w:pPr>
          </w:p>
        </w:tc>
        <w:tc>
          <w:tcPr>
            <w:tcW w:w="760" w:type="dxa"/>
            <w:vAlign w:val="top"/>
          </w:tcPr>
          <w:p>
            <w:pPr>
              <w:autoSpaceDN w:val="0"/>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607" w:type="dxa"/>
            <w:vMerge w:val="restart"/>
            <w:tcMar>
              <w:top w:w="0" w:type="dxa"/>
              <w:left w:w="57" w:type="dxa"/>
              <w:bottom w:w="0" w:type="dxa"/>
              <w:right w:w="57" w:type="dxa"/>
            </w:tcMar>
            <w:vAlign w:val="center"/>
          </w:tcPr>
          <w:p>
            <w:pPr>
              <w:autoSpaceDN w:val="0"/>
              <w:spacing w:line="320" w:lineRule="exact"/>
              <w:jc w:val="center"/>
              <w:rPr>
                <w:rFonts w:ascii="仿宋" w:hAnsi="仿宋" w:eastAsia="仿宋"/>
              </w:rPr>
            </w:pPr>
            <w:r>
              <w:rPr>
                <w:rFonts w:hint="eastAsia" w:ascii="仿宋" w:hAnsi="仿宋" w:eastAsia="仿宋"/>
                <w:sz w:val="24"/>
              </w:rPr>
              <w:t>四级指标符合情况</w:t>
            </w:r>
          </w:p>
        </w:tc>
        <w:tc>
          <w:tcPr>
            <w:tcW w:w="2774" w:type="dxa"/>
            <w:gridSpan w:val="2"/>
            <w:tcMar>
              <w:top w:w="0" w:type="dxa"/>
              <w:left w:w="57" w:type="dxa"/>
              <w:bottom w:w="0" w:type="dxa"/>
              <w:right w:w="57" w:type="dxa"/>
            </w:tcMar>
            <w:vAlign w:val="center"/>
          </w:tcPr>
          <w:p>
            <w:pPr>
              <w:autoSpaceDN w:val="0"/>
              <w:spacing w:line="320" w:lineRule="exact"/>
              <w:jc w:val="center"/>
              <w:rPr>
                <w:rFonts w:ascii="仿宋" w:hAnsi="仿宋" w:eastAsia="仿宋"/>
              </w:rPr>
            </w:pPr>
            <w:r>
              <w:rPr>
                <w:rFonts w:hint="eastAsia" w:ascii="仿宋" w:hAnsi="仿宋" w:eastAsia="仿宋"/>
              </w:rPr>
              <w:t>县级评估</w:t>
            </w:r>
          </w:p>
        </w:tc>
        <w:tc>
          <w:tcPr>
            <w:tcW w:w="11101" w:type="dxa"/>
            <w:gridSpan w:val="9"/>
            <w:vAlign w:val="center"/>
          </w:tcPr>
          <w:p>
            <w:pPr>
              <w:autoSpaceDN w:val="0"/>
              <w:spacing w:line="320" w:lineRule="exact"/>
              <w:jc w:val="left"/>
              <w:rPr>
                <w:rFonts w:ascii="仿宋" w:hAnsi="仿宋" w:eastAsia="仿宋"/>
              </w:rPr>
            </w:pPr>
            <w:r>
              <w:rPr>
                <w:rFonts w:hint="eastAsia" w:ascii="仿宋" w:hAnsi="仿宋" w:eastAsia="仿宋"/>
              </w:rPr>
              <w:t>符合项数量（   ）   基本符合项数量（   ）   不符合项数量（   ）   不适用项数量（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5" w:hRule="atLeast"/>
          <w:jc w:val="center"/>
        </w:trPr>
        <w:tc>
          <w:tcPr>
            <w:tcW w:w="607" w:type="dxa"/>
            <w:vMerge w:val="continue"/>
            <w:tcMar>
              <w:top w:w="0" w:type="dxa"/>
              <w:left w:w="57" w:type="dxa"/>
              <w:bottom w:w="0" w:type="dxa"/>
              <w:right w:w="57" w:type="dxa"/>
            </w:tcMar>
            <w:vAlign w:val="center"/>
          </w:tcPr>
          <w:p>
            <w:pPr>
              <w:autoSpaceDN w:val="0"/>
              <w:spacing w:line="320" w:lineRule="exact"/>
              <w:jc w:val="center"/>
              <w:rPr>
                <w:rFonts w:ascii="仿宋" w:hAnsi="仿宋" w:eastAsia="仿宋"/>
              </w:rPr>
            </w:pPr>
          </w:p>
        </w:tc>
        <w:tc>
          <w:tcPr>
            <w:tcW w:w="2774" w:type="dxa"/>
            <w:gridSpan w:val="2"/>
            <w:tcMar>
              <w:top w:w="0" w:type="dxa"/>
              <w:left w:w="57" w:type="dxa"/>
              <w:bottom w:w="0" w:type="dxa"/>
              <w:right w:w="57" w:type="dxa"/>
            </w:tcMar>
            <w:vAlign w:val="center"/>
          </w:tcPr>
          <w:p>
            <w:pPr>
              <w:autoSpaceDN w:val="0"/>
              <w:spacing w:line="320" w:lineRule="exact"/>
              <w:jc w:val="center"/>
              <w:rPr>
                <w:rFonts w:ascii="仿宋" w:hAnsi="仿宋" w:eastAsia="仿宋"/>
              </w:rPr>
            </w:pPr>
            <w:r>
              <w:rPr>
                <w:rFonts w:hint="eastAsia" w:ascii="仿宋" w:hAnsi="仿宋" w:eastAsia="仿宋"/>
              </w:rPr>
              <w:t>市级评估</w:t>
            </w:r>
          </w:p>
        </w:tc>
        <w:tc>
          <w:tcPr>
            <w:tcW w:w="11101" w:type="dxa"/>
            <w:gridSpan w:val="9"/>
            <w:vAlign w:val="center"/>
          </w:tcPr>
          <w:p>
            <w:pPr>
              <w:autoSpaceDN w:val="0"/>
              <w:spacing w:line="320" w:lineRule="exact"/>
              <w:jc w:val="left"/>
              <w:rPr>
                <w:rFonts w:ascii="仿宋" w:hAnsi="仿宋" w:eastAsia="仿宋"/>
              </w:rPr>
            </w:pPr>
            <w:r>
              <w:rPr>
                <w:rFonts w:hint="eastAsia" w:ascii="仿宋" w:hAnsi="仿宋" w:eastAsia="仿宋"/>
              </w:rPr>
              <w:t>符合项数量（   ）   基本符合项数量（   ）   不符合项数量（   ）   不适用项数量（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atLeast"/>
          <w:jc w:val="center"/>
        </w:trPr>
        <w:tc>
          <w:tcPr>
            <w:tcW w:w="607" w:type="dxa"/>
            <w:vMerge w:val="continue"/>
            <w:tcMar>
              <w:top w:w="0" w:type="dxa"/>
              <w:left w:w="57" w:type="dxa"/>
              <w:bottom w:w="0" w:type="dxa"/>
              <w:right w:w="57" w:type="dxa"/>
            </w:tcMar>
            <w:vAlign w:val="center"/>
          </w:tcPr>
          <w:p>
            <w:pPr>
              <w:autoSpaceDN w:val="0"/>
              <w:spacing w:line="320" w:lineRule="exact"/>
              <w:jc w:val="center"/>
              <w:rPr>
                <w:rFonts w:ascii="仿宋" w:hAnsi="仿宋" w:eastAsia="仿宋"/>
              </w:rPr>
            </w:pPr>
          </w:p>
        </w:tc>
        <w:tc>
          <w:tcPr>
            <w:tcW w:w="2774" w:type="dxa"/>
            <w:gridSpan w:val="2"/>
            <w:tcMar>
              <w:top w:w="0" w:type="dxa"/>
              <w:left w:w="57" w:type="dxa"/>
              <w:bottom w:w="0" w:type="dxa"/>
              <w:right w:w="57" w:type="dxa"/>
            </w:tcMar>
            <w:vAlign w:val="center"/>
          </w:tcPr>
          <w:p>
            <w:pPr>
              <w:autoSpaceDN w:val="0"/>
              <w:spacing w:line="320" w:lineRule="exact"/>
              <w:jc w:val="center"/>
              <w:rPr>
                <w:rFonts w:ascii="仿宋" w:hAnsi="仿宋" w:eastAsia="仿宋"/>
              </w:rPr>
            </w:pPr>
            <w:r>
              <w:rPr>
                <w:rFonts w:hint="eastAsia" w:ascii="仿宋" w:hAnsi="仿宋" w:eastAsia="仿宋"/>
              </w:rPr>
              <w:t>省级评估</w:t>
            </w:r>
          </w:p>
        </w:tc>
        <w:tc>
          <w:tcPr>
            <w:tcW w:w="11101" w:type="dxa"/>
            <w:gridSpan w:val="9"/>
            <w:vAlign w:val="center"/>
          </w:tcPr>
          <w:p>
            <w:pPr>
              <w:autoSpaceDN w:val="0"/>
              <w:spacing w:line="320" w:lineRule="exact"/>
              <w:jc w:val="left"/>
              <w:rPr>
                <w:rFonts w:ascii="仿宋" w:hAnsi="仿宋" w:eastAsia="仿宋"/>
              </w:rPr>
            </w:pPr>
            <w:r>
              <w:rPr>
                <w:rFonts w:hint="eastAsia" w:ascii="仿宋" w:hAnsi="仿宋" w:eastAsia="仿宋"/>
              </w:rPr>
              <w:t>符合项数量（   ）   基本符合项数量（   ）   不符合项数量（   ）   不适用项数量（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9" w:hRule="atLeast"/>
          <w:jc w:val="center"/>
        </w:trPr>
        <w:tc>
          <w:tcPr>
            <w:tcW w:w="607" w:type="dxa"/>
            <w:tcMar>
              <w:top w:w="0" w:type="dxa"/>
              <w:left w:w="57" w:type="dxa"/>
              <w:bottom w:w="0" w:type="dxa"/>
              <w:right w:w="57" w:type="dxa"/>
            </w:tcMar>
            <w:vAlign w:val="center"/>
          </w:tcPr>
          <w:p>
            <w:pPr>
              <w:autoSpaceDN w:val="0"/>
              <w:spacing w:line="320" w:lineRule="exact"/>
              <w:jc w:val="center"/>
              <w:rPr>
                <w:rFonts w:ascii="仿宋" w:hAnsi="仿宋" w:eastAsia="仿宋"/>
                <w:sz w:val="24"/>
              </w:rPr>
            </w:pPr>
            <w:r>
              <w:rPr>
                <w:rFonts w:hint="eastAsia" w:ascii="仿宋" w:hAnsi="仿宋" w:eastAsia="仿宋"/>
                <w:sz w:val="24"/>
              </w:rPr>
              <w:t>评估结论</w:t>
            </w:r>
          </w:p>
        </w:tc>
        <w:tc>
          <w:tcPr>
            <w:tcW w:w="2774" w:type="dxa"/>
            <w:gridSpan w:val="2"/>
            <w:tcMar>
              <w:top w:w="0" w:type="dxa"/>
              <w:left w:w="57" w:type="dxa"/>
              <w:bottom w:w="0" w:type="dxa"/>
              <w:right w:w="57" w:type="dxa"/>
            </w:tcMar>
            <w:vAlign w:val="top"/>
          </w:tcPr>
          <w:p>
            <w:pPr>
              <w:spacing w:beforeLines="20" w:line="26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是否符合吉林省健康企业条件：</w:t>
            </w:r>
          </w:p>
          <w:p>
            <w:pPr>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符合</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p>
            <w:pPr>
              <w:spacing w:line="260" w:lineRule="exact"/>
              <w:rPr>
                <w:rFonts w:ascii="仿宋_GB2312" w:hAnsi="仿宋_GB2312" w:eastAsia="仿宋_GB2312" w:cs="仿宋_GB2312"/>
                <w:color w:val="000000"/>
                <w:szCs w:val="21"/>
              </w:rPr>
            </w:pPr>
          </w:p>
          <w:p>
            <w:pPr>
              <w:spacing w:line="2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申请企业盖章</w:t>
            </w:r>
          </w:p>
          <w:p>
            <w:pPr>
              <w:spacing w:line="260" w:lineRule="exact"/>
              <w:jc w:val="center"/>
              <w:rPr>
                <w:rFonts w:ascii="仿宋_GB2312" w:hAnsi="仿宋_GB2312" w:eastAsia="仿宋_GB2312" w:cs="仿宋_GB2312"/>
                <w:color w:val="000000"/>
                <w:szCs w:val="21"/>
              </w:rPr>
            </w:pPr>
          </w:p>
          <w:p>
            <w:pPr>
              <w:spacing w:line="260" w:lineRule="exact"/>
              <w:jc w:val="center"/>
              <w:rPr>
                <w:rFonts w:ascii="仿宋_GB2312" w:hAnsi="仿宋_GB2312" w:eastAsia="仿宋_GB2312" w:cs="仿宋_GB2312"/>
                <w:color w:val="000000"/>
                <w:szCs w:val="21"/>
              </w:rPr>
            </w:pPr>
          </w:p>
          <w:p/>
          <w:p>
            <w:pPr>
              <w:pStyle w:val="17"/>
            </w:pPr>
          </w:p>
          <w:p>
            <w:pPr>
              <w:spacing w:beforeLines="40" w:line="260" w:lineRule="exact"/>
              <w:jc w:val="center"/>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rPr>
              <w:t xml:space="preserve">          年  月  日</w:t>
            </w:r>
          </w:p>
        </w:tc>
        <w:tc>
          <w:tcPr>
            <w:tcW w:w="4221" w:type="dxa"/>
            <w:gridSpan w:val="4"/>
            <w:vAlign w:val="top"/>
          </w:tcPr>
          <w:p>
            <w:pPr>
              <w:spacing w:beforeLines="20" w:line="26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是否符合吉林省健康企业认定条件：</w:t>
            </w:r>
          </w:p>
          <w:p>
            <w:pPr>
              <w:pStyle w:val="17"/>
              <w:spacing w:after="0" w:line="260" w:lineRule="exact"/>
              <w:ind w:left="0" w:leftChars="0" w:firstLine="0" w:firstLineChars="0"/>
            </w:pPr>
          </w:p>
          <w:p>
            <w:pPr>
              <w:spacing w:line="260" w:lineRule="exact"/>
              <w:ind w:firstLine="840" w:firstLineChars="4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 xml:space="preserve">符合   </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p>
            <w:pPr>
              <w:spacing w:line="260" w:lineRule="exact"/>
              <w:jc w:val="center"/>
              <w:rPr>
                <w:rFonts w:ascii="仿宋_GB2312" w:hAnsi="仿宋_GB2312" w:eastAsia="仿宋_GB2312" w:cs="仿宋_GB2312"/>
                <w:color w:val="000000"/>
                <w:szCs w:val="21"/>
              </w:rPr>
            </w:pPr>
          </w:p>
          <w:p>
            <w:pPr>
              <w:spacing w:line="2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县级评估组人员签字：</w:t>
            </w:r>
          </w:p>
          <w:p>
            <w:pPr>
              <w:spacing w:line="260" w:lineRule="exact"/>
              <w:jc w:val="center"/>
              <w:rPr>
                <w:rFonts w:ascii="仿宋_GB2312" w:hAnsi="仿宋_GB2312" w:eastAsia="仿宋_GB2312" w:cs="仿宋_GB2312"/>
                <w:color w:val="000000"/>
                <w:szCs w:val="21"/>
              </w:rPr>
            </w:pPr>
          </w:p>
          <w:p>
            <w:pPr>
              <w:spacing w:line="260" w:lineRule="exact"/>
              <w:jc w:val="center"/>
              <w:rPr>
                <w:rFonts w:ascii="仿宋_GB2312" w:hAnsi="仿宋_GB2312" w:eastAsia="仿宋_GB2312" w:cs="仿宋_GB2312"/>
                <w:color w:val="000000"/>
                <w:szCs w:val="21"/>
              </w:rPr>
            </w:pPr>
          </w:p>
          <w:p/>
          <w:p>
            <w:pPr>
              <w:pStyle w:val="17"/>
            </w:pPr>
          </w:p>
          <w:p>
            <w:pPr>
              <w:spacing w:beforeLines="40" w:line="260" w:lineRule="exact"/>
              <w:jc w:val="center"/>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Cs w:val="21"/>
              </w:rPr>
              <w:t xml:space="preserve">          年  月  日</w:t>
            </w:r>
          </w:p>
        </w:tc>
        <w:tc>
          <w:tcPr>
            <w:tcW w:w="3758" w:type="dxa"/>
            <w:vAlign w:val="top"/>
          </w:tcPr>
          <w:p>
            <w:pPr>
              <w:spacing w:beforeLines="20" w:line="26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是否符合吉林省健康企业认定条件:</w:t>
            </w:r>
          </w:p>
          <w:p>
            <w:pPr>
              <w:spacing w:line="26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p>
          <w:p>
            <w:pPr>
              <w:spacing w:line="260" w:lineRule="exact"/>
              <w:ind w:firstLine="735" w:firstLineChars="35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 xml:space="preserve">符合   </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p>
            <w:pPr>
              <w:spacing w:line="260" w:lineRule="exact"/>
              <w:jc w:val="left"/>
              <w:rPr>
                <w:rFonts w:ascii="仿宋_GB2312" w:hAnsi="仿宋_GB2312" w:eastAsia="仿宋_GB2312" w:cs="仿宋_GB2312"/>
                <w:color w:val="000000"/>
                <w:szCs w:val="21"/>
              </w:rPr>
            </w:pPr>
          </w:p>
          <w:p>
            <w:pPr>
              <w:spacing w:line="26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市级评估组人员签字：</w:t>
            </w:r>
          </w:p>
          <w:p>
            <w:pPr>
              <w:spacing w:line="260" w:lineRule="exact"/>
              <w:jc w:val="left"/>
              <w:rPr>
                <w:rFonts w:ascii="仿宋_GB2312" w:hAnsi="仿宋_GB2312" w:eastAsia="仿宋_GB2312" w:cs="仿宋_GB2312"/>
                <w:color w:val="000000"/>
                <w:szCs w:val="21"/>
              </w:rPr>
            </w:pPr>
          </w:p>
          <w:p>
            <w:pPr>
              <w:spacing w:line="260" w:lineRule="exact"/>
              <w:jc w:val="left"/>
              <w:rPr>
                <w:rFonts w:ascii="仿宋_GB2312" w:hAnsi="仿宋_GB2312" w:eastAsia="仿宋_GB2312" w:cs="仿宋_GB2312"/>
                <w:color w:val="000000"/>
                <w:szCs w:val="21"/>
              </w:rPr>
            </w:pPr>
          </w:p>
          <w:p/>
          <w:p>
            <w:pPr>
              <w:pStyle w:val="17"/>
            </w:pPr>
          </w:p>
          <w:p>
            <w:pPr>
              <w:spacing w:beforeLines="40" w:line="260" w:lineRule="exact"/>
              <w:jc w:val="center"/>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Cs w:val="21"/>
              </w:rPr>
              <w:t xml:space="preserve">          年  月  日</w:t>
            </w:r>
          </w:p>
        </w:tc>
        <w:tc>
          <w:tcPr>
            <w:tcW w:w="3122" w:type="dxa"/>
            <w:gridSpan w:val="4"/>
            <w:vAlign w:val="top"/>
          </w:tcPr>
          <w:p>
            <w:pPr>
              <w:spacing w:beforeLines="20" w:line="26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是否符合吉林省健康企业认定</w:t>
            </w:r>
          </w:p>
          <w:p>
            <w:pPr>
              <w:spacing w:line="26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条件：</w:t>
            </w:r>
          </w:p>
          <w:p>
            <w:pPr>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 xml:space="preserve">符合   </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1"/>
              </w:rPr>
              <w:t>不符合</w:t>
            </w:r>
          </w:p>
          <w:p>
            <w:pPr>
              <w:spacing w:line="260" w:lineRule="exact"/>
              <w:jc w:val="center"/>
              <w:rPr>
                <w:rFonts w:ascii="仿宋_GB2312" w:hAnsi="仿宋_GB2312" w:eastAsia="仿宋_GB2312" w:cs="仿宋_GB2312"/>
                <w:color w:val="000000"/>
                <w:szCs w:val="21"/>
              </w:rPr>
            </w:pPr>
          </w:p>
          <w:p>
            <w:pPr>
              <w:spacing w:line="2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省级评估组人员签字：</w:t>
            </w:r>
          </w:p>
          <w:p>
            <w:pPr>
              <w:spacing w:line="260" w:lineRule="exact"/>
              <w:jc w:val="center"/>
              <w:rPr>
                <w:rFonts w:ascii="仿宋_GB2312" w:hAnsi="仿宋_GB2312" w:eastAsia="仿宋_GB2312" w:cs="仿宋_GB2312"/>
                <w:color w:val="000000"/>
                <w:szCs w:val="21"/>
              </w:rPr>
            </w:pPr>
          </w:p>
          <w:p>
            <w:pPr>
              <w:spacing w:line="260" w:lineRule="exact"/>
              <w:jc w:val="center"/>
              <w:rPr>
                <w:rFonts w:ascii="仿宋_GB2312" w:hAnsi="仿宋_GB2312" w:eastAsia="仿宋_GB2312" w:cs="仿宋_GB2312"/>
                <w:color w:val="000000"/>
                <w:szCs w:val="21"/>
              </w:rPr>
            </w:pPr>
          </w:p>
          <w:p>
            <w:pPr>
              <w:spacing w:line="260" w:lineRule="exact"/>
              <w:jc w:val="center"/>
              <w:rPr>
                <w:rFonts w:ascii="仿宋_GB2312" w:hAnsi="仿宋_GB2312" w:eastAsia="仿宋_GB2312" w:cs="仿宋_GB2312"/>
                <w:color w:val="000000"/>
                <w:szCs w:val="21"/>
              </w:rPr>
            </w:pPr>
          </w:p>
          <w:p>
            <w:pPr>
              <w:pStyle w:val="17"/>
            </w:pPr>
          </w:p>
          <w:p>
            <w:pPr>
              <w:spacing w:beforeLines="40" w:line="2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7" w:hRule="atLeast"/>
          <w:jc w:val="center"/>
        </w:trPr>
        <w:tc>
          <w:tcPr>
            <w:tcW w:w="607" w:type="dxa"/>
            <w:tcMar>
              <w:top w:w="0" w:type="dxa"/>
              <w:left w:w="57" w:type="dxa"/>
              <w:bottom w:w="0" w:type="dxa"/>
              <w:right w:w="57" w:type="dxa"/>
            </w:tcMar>
            <w:vAlign w:val="center"/>
          </w:tcPr>
          <w:p>
            <w:pPr>
              <w:autoSpaceDN w:val="0"/>
              <w:spacing w:line="320" w:lineRule="exact"/>
              <w:jc w:val="center"/>
              <w:rPr>
                <w:rFonts w:ascii="仿宋" w:hAnsi="仿宋" w:eastAsia="仿宋"/>
              </w:rPr>
            </w:pPr>
            <w:r>
              <w:rPr>
                <w:rFonts w:ascii="仿宋" w:hAnsi="仿宋" w:eastAsia="仿宋"/>
              </w:rPr>
              <w:t>备注</w:t>
            </w:r>
          </w:p>
        </w:tc>
        <w:tc>
          <w:tcPr>
            <w:tcW w:w="13875" w:type="dxa"/>
            <w:gridSpan w:val="11"/>
            <w:tcMar>
              <w:top w:w="0" w:type="dxa"/>
              <w:left w:w="57" w:type="dxa"/>
              <w:bottom w:w="0" w:type="dxa"/>
              <w:right w:w="57" w:type="dxa"/>
            </w:tcMar>
            <w:vAlign w:val="center"/>
          </w:tcPr>
          <w:p>
            <w:pPr>
              <w:autoSpaceDN w:val="0"/>
              <w:spacing w:line="320" w:lineRule="exact"/>
              <w:jc w:val="left"/>
              <w:rPr>
                <w:rFonts w:ascii="仿宋" w:hAnsi="仿宋" w:eastAsia="仿宋"/>
              </w:rPr>
            </w:pPr>
            <w:r>
              <w:rPr>
                <w:rFonts w:ascii="仿宋" w:hAnsi="仿宋" w:eastAsia="仿宋"/>
              </w:rPr>
              <w:t>1</w:t>
            </w:r>
            <w:r>
              <w:rPr>
                <w:rFonts w:hint="eastAsia" w:ascii="仿宋" w:hAnsi="仿宋" w:eastAsia="仿宋"/>
              </w:rPr>
              <w:t>.评估结果符合情况用：①符合②基本符合③不符合④不适用这四种情况中的一种情况前的代码数填写。</w:t>
            </w:r>
          </w:p>
          <w:p>
            <w:pPr>
              <w:autoSpaceDN w:val="0"/>
              <w:spacing w:line="320" w:lineRule="exact"/>
              <w:jc w:val="left"/>
              <w:rPr>
                <w:rFonts w:ascii="仿宋" w:hAnsi="仿宋" w:eastAsia="仿宋"/>
              </w:rPr>
            </w:pPr>
            <w:r>
              <w:rPr>
                <w:rFonts w:hint="eastAsia" w:ascii="仿宋" w:hAnsi="仿宋" w:eastAsia="仿宋"/>
              </w:rPr>
              <w:t>2.</w:t>
            </w:r>
            <w:r>
              <w:rPr>
                <w:rFonts w:ascii="仿宋" w:hAnsi="仿宋" w:eastAsia="仿宋"/>
              </w:rPr>
              <w:t>标注＊号的指标为存在职业病危害因素企业的特有指标，如果申请企业不存在职业病危害因素，选择不适用，若申请企业存在职业病危害因素，则需要所有指标进行评估</w:t>
            </w:r>
            <w:r>
              <w:rPr>
                <w:rFonts w:hint="eastAsia" w:ascii="仿宋" w:hAnsi="仿宋" w:eastAsia="仿宋"/>
              </w:rPr>
              <w:t>。</w:t>
            </w:r>
          </w:p>
          <w:p>
            <w:pPr>
              <w:autoSpaceDN w:val="0"/>
              <w:spacing w:line="320" w:lineRule="exact"/>
              <w:jc w:val="left"/>
              <w:rPr>
                <w:rFonts w:ascii="仿宋" w:hAnsi="仿宋" w:eastAsia="仿宋"/>
              </w:rPr>
            </w:pPr>
            <w:r>
              <w:rPr>
                <w:rFonts w:hint="eastAsia" w:ascii="仿宋" w:hAnsi="仿宋" w:eastAsia="仿宋"/>
              </w:rPr>
              <w:t>3.</w:t>
            </w:r>
            <w:r>
              <w:rPr>
                <w:rFonts w:ascii="仿宋" w:hAnsi="仿宋" w:eastAsia="仿宋"/>
              </w:rPr>
              <w:t>标注＊＊号的指标，企业内部设置食堂或餐厅的，考核此项指标；未设置食堂或餐厅的企业，不考核此项指标，选择不适用。</w:t>
            </w:r>
          </w:p>
          <w:p>
            <w:pPr>
              <w:autoSpaceDN w:val="0"/>
              <w:spacing w:line="320" w:lineRule="exact"/>
              <w:jc w:val="left"/>
              <w:rPr>
                <w:rFonts w:ascii="仿宋" w:hAnsi="仿宋" w:eastAsia="仿宋"/>
              </w:rPr>
            </w:pPr>
            <w:r>
              <w:rPr>
                <w:rFonts w:hint="eastAsia" w:ascii="仿宋" w:hAnsi="仿宋" w:eastAsia="仿宋"/>
              </w:rPr>
              <w:t>4.评估结论中，请在符合或不符合选项前的</w:t>
            </w:r>
            <w:r>
              <w:rPr>
                <w:rFonts w:hint="eastAsia" w:ascii="仿宋_GB2312" w:hAnsi="仿宋_GB2312" w:eastAsia="仿宋_GB2312" w:cs="仿宋_GB2312"/>
                <w:color w:val="000000"/>
                <w:szCs w:val="20"/>
              </w:rPr>
              <w:sym w:font="Wingdings 2" w:char="F0A3"/>
            </w:r>
            <w:r>
              <w:rPr>
                <w:rFonts w:hint="eastAsia" w:ascii="仿宋_GB2312" w:hAnsi="仿宋_GB2312" w:eastAsia="仿宋_GB2312" w:cs="仿宋_GB2312"/>
                <w:color w:val="000000"/>
                <w:szCs w:val="20"/>
              </w:rPr>
              <w:t>内打√。</w:t>
            </w:r>
          </w:p>
          <w:p>
            <w:pPr>
              <w:autoSpaceDN w:val="0"/>
              <w:spacing w:line="320" w:lineRule="exact"/>
              <w:jc w:val="left"/>
              <w:rPr>
                <w:rFonts w:ascii="仿宋" w:hAnsi="仿宋" w:eastAsia="仿宋"/>
                <w:sz w:val="28"/>
              </w:rPr>
            </w:pPr>
            <w:r>
              <w:rPr>
                <w:rFonts w:hint="eastAsia" w:ascii="仿宋" w:hAnsi="仿宋" w:eastAsia="仿宋"/>
              </w:rPr>
              <w:t>5.</w:t>
            </w:r>
            <w:r>
              <w:rPr>
                <w:rFonts w:ascii="仿宋" w:hAnsi="仿宋" w:eastAsia="仿宋"/>
              </w:rPr>
              <w:t>评估结论判定标准</w:t>
            </w:r>
            <w:r>
              <w:rPr>
                <w:rFonts w:hint="eastAsia" w:ascii="仿宋" w:hAnsi="仿宋" w:eastAsia="仿宋"/>
              </w:rPr>
              <w:t>：</w:t>
            </w:r>
          </w:p>
          <w:p>
            <w:pPr>
              <w:autoSpaceDN w:val="0"/>
              <w:spacing w:line="320" w:lineRule="exact"/>
              <w:jc w:val="left"/>
              <w:rPr>
                <w:rFonts w:ascii="仿宋" w:hAnsi="仿宋" w:eastAsia="仿宋"/>
                <w:sz w:val="28"/>
              </w:rPr>
            </w:pPr>
            <w:r>
              <w:rPr>
                <w:rFonts w:hint="eastAsia" w:ascii="仿宋" w:hAnsi="仿宋" w:eastAsia="仿宋"/>
              </w:rPr>
              <w:t>①</w:t>
            </w:r>
            <w:r>
              <w:rPr>
                <w:rFonts w:ascii="仿宋" w:hAnsi="仿宋" w:eastAsia="仿宋"/>
              </w:rPr>
              <w:t>评估标准中单项否决项为该三级指标的单项否决项目，如不符合，</w:t>
            </w:r>
            <w:r>
              <w:rPr>
                <w:rFonts w:hint="eastAsia" w:ascii="仿宋" w:hAnsi="仿宋" w:eastAsia="仿宋"/>
              </w:rPr>
              <w:t>则</w:t>
            </w:r>
            <w:r>
              <w:rPr>
                <w:rFonts w:ascii="仿宋" w:hAnsi="仿宋" w:eastAsia="仿宋"/>
              </w:rPr>
              <w:t>该三级指标中所有小项均为不符合项；</w:t>
            </w:r>
          </w:p>
          <w:p>
            <w:pPr>
              <w:autoSpaceDN w:val="0"/>
              <w:spacing w:line="320" w:lineRule="exact"/>
              <w:jc w:val="left"/>
              <w:rPr>
                <w:rFonts w:ascii="仿宋" w:hAnsi="仿宋" w:eastAsia="仿宋"/>
                <w:sz w:val="28"/>
              </w:rPr>
            </w:pPr>
            <w:r>
              <w:rPr>
                <w:rFonts w:hint="eastAsia" w:ascii="仿宋" w:hAnsi="仿宋" w:eastAsia="仿宋"/>
              </w:rPr>
              <w:t>②</w:t>
            </w:r>
            <w:r>
              <w:rPr>
                <w:rFonts w:ascii="仿宋" w:hAnsi="仿宋" w:eastAsia="仿宋"/>
              </w:rPr>
              <w:t>四级指标总项数</w:t>
            </w:r>
            <w:r>
              <w:rPr>
                <w:rFonts w:hint="eastAsia" w:ascii="仿宋" w:hAnsi="仿宋" w:eastAsia="仿宋"/>
              </w:rPr>
              <w:t>共189项</w:t>
            </w:r>
            <w:r>
              <w:rPr>
                <w:rFonts w:ascii="仿宋" w:hAnsi="仿宋" w:eastAsia="仿宋"/>
              </w:rPr>
              <w:t>，不符合项大于10％时，总结论为不符合；3个基本符合项计算为1个不符合项；</w:t>
            </w:r>
          </w:p>
          <w:p>
            <w:pPr>
              <w:pStyle w:val="17"/>
              <w:ind w:left="0" w:leftChars="0" w:firstLine="0" w:firstLineChars="0"/>
            </w:pPr>
            <w:r>
              <w:rPr>
                <w:rFonts w:hint="eastAsia" w:ascii="仿宋" w:hAnsi="仿宋" w:eastAsia="仿宋"/>
              </w:rPr>
              <w:t>③</w:t>
            </w:r>
            <w:r>
              <w:rPr>
                <w:rFonts w:ascii="仿宋" w:hAnsi="仿宋" w:eastAsia="仿宋"/>
              </w:rPr>
              <w:t>涉及不适用项的企业，扣除＊号</w:t>
            </w:r>
            <w:r>
              <w:rPr>
                <w:rFonts w:hint="eastAsia" w:ascii="仿宋" w:hAnsi="仿宋" w:eastAsia="仿宋"/>
              </w:rPr>
              <w:t>及</w:t>
            </w:r>
            <w:r>
              <w:rPr>
                <w:rFonts w:ascii="仿宋" w:hAnsi="仿宋" w:eastAsia="仿宋"/>
              </w:rPr>
              <w:t>＊＊号指标数后再进行计算。</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 w:val="32"/>
          <w:szCs w:val="32"/>
        </w:rPr>
      </w:pPr>
    </w:p>
    <w:sectPr>
      <w:headerReference r:id="rId3" w:type="default"/>
      <w:footerReference r:id="rId5" w:type="default"/>
      <w:headerReference r:id="rId4" w:type="even"/>
      <w:footerReference r:id="rId6" w:type="even"/>
      <w:pgSz w:w="16838" w:h="11906" w:orient="landscape"/>
      <w:pgMar w:top="1803" w:right="1440" w:bottom="1803" w:left="1440" w:header="851" w:footer="1134" w:gutter="0"/>
      <w:pgNumType w:fmt="numberInDash"/>
      <w:cols w:space="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0C06ECFF-BC1C-44A3-8898-C489D87B15AA}"/>
  </w:font>
  <w:font w:name="仿宋">
    <w:panose1 w:val="02010609060101010101"/>
    <w:charset w:val="86"/>
    <w:family w:val="auto"/>
    <w:pitch w:val="default"/>
    <w:sig w:usb0="800002BF" w:usb1="38CF7CFA" w:usb2="00000016" w:usb3="00000000" w:csb0="00040001" w:csb1="00000000"/>
    <w:embedRegular r:id="rId2" w:fontKey="{6D3AFC0C-1BFF-4D05-A786-F5CC275251E8}"/>
  </w:font>
  <w:font w:name="方正小标宋简体">
    <w:panose1 w:val="02000000000000000000"/>
    <w:charset w:val="86"/>
    <w:family w:val="auto"/>
    <w:pitch w:val="default"/>
    <w:sig w:usb0="00000001" w:usb1="08000000" w:usb2="00000000" w:usb3="00000000" w:csb0="00040000" w:csb1="00000000"/>
    <w:embedRegular r:id="rId3" w:fontKey="{3095AF5A-221F-41E7-BDAD-106EAF03193B}"/>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embedRegular r:id="rId4" w:fontKey="{F37E2E5F-1DC5-41E5-8509-96DA6B033D1D}"/>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&#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GVFKIHTAQAApgMAAA4AAAAAAAAAAQAgAAAA&#10;IgEAAGRycy9lMm9Eb2MueG1sUEsFBgAAAAAGAAYAWQEAAGcFAAAAAA==&#10;">
              <v:fill on="f" focussize="0,0"/>
              <v:stroke on="f" weight="1.2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1"/>
  <w:drawingGridVerticalSpacing w:val="304"/>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zRjY2U1ZGQwZTBjMTc0NzRjMTY0MTc0YjhhODkifQ=="/>
  </w:docVars>
  <w:rsids>
    <w:rsidRoot w:val="00000000"/>
    <w:rsid w:val="057373BC"/>
    <w:rsid w:val="67325D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qFormat="1" w:unhideWhenUsed="0"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5"/>
    <w:autoRedefine/>
    <w:qFormat/>
    <w:uiPriority w:val="99"/>
    <w:pPr>
      <w:keepNext/>
      <w:keepLines/>
      <w:spacing w:before="340" w:after="330" w:line="578" w:lineRule="auto"/>
      <w:outlineLvl w:val="0"/>
    </w:pPr>
    <w:rPr>
      <w:rFonts w:cs="Calibri"/>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qFormat/>
    <w:uiPriority w:val="0"/>
    <w:pPr>
      <w:ind w:firstLine="420" w:firstLineChars="200"/>
    </w:pPr>
    <w:rPr>
      <w:rFonts w:eastAsia="仿宋_GB2312" w:cs="Times New Roman"/>
      <w:sz w:val="32"/>
    </w:rPr>
  </w:style>
  <w:style w:type="paragraph" w:styleId="4">
    <w:name w:val="annotation text"/>
    <w:basedOn w:val="1"/>
    <w:link w:val="27"/>
    <w:semiHidden/>
    <w:qFormat/>
    <w:uiPriority w:val="99"/>
    <w:pPr>
      <w:jc w:val="left"/>
    </w:pPr>
    <w:rPr>
      <w:rFonts w:ascii="Times New Roman" w:hAnsi="Times New Roman" w:eastAsia="仿宋" w:cs="Times New Roman"/>
      <w:sz w:val="32"/>
      <w:szCs w:val="32"/>
    </w:rPr>
  </w:style>
  <w:style w:type="paragraph" w:styleId="5">
    <w:name w:val="Body Text"/>
    <w:basedOn w:val="1"/>
    <w:link w:val="26"/>
    <w:qFormat/>
    <w:uiPriority w:val="99"/>
    <w:pPr>
      <w:spacing w:line="520" w:lineRule="exact"/>
      <w:jc w:val="center"/>
    </w:pPr>
    <w:rPr>
      <w:rFonts w:ascii="仿宋_GB2312" w:hAnsi="Times New Roman" w:eastAsia="仿宋_GB2312" w:cs="仿宋_GB2312"/>
      <w:sz w:val="28"/>
      <w:szCs w:val="28"/>
      <w:lang w:val="zh-CN"/>
    </w:rPr>
  </w:style>
  <w:style w:type="paragraph" w:styleId="6">
    <w:name w:val="Balloon Text"/>
    <w:basedOn w:val="1"/>
    <w:link w:val="28"/>
    <w:semiHidden/>
    <w:qFormat/>
    <w:uiPriority w:val="99"/>
    <w:rPr>
      <w:rFonts w:ascii="Times New Roman" w:hAnsi="Times New Roman" w:eastAsia="仿宋" w:cs="Times New Roman"/>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rFonts w:ascii="Times New Roman" w:hAnsi="Times New Roman" w:eastAsia="仿宋" w:cs="Times New Roman"/>
      <w:kern w:val="0"/>
      <w:sz w:val="24"/>
      <w:szCs w:val="24"/>
    </w:rPr>
  </w:style>
  <w:style w:type="paragraph" w:styleId="10">
    <w:name w:val="annotation subject"/>
    <w:basedOn w:val="4"/>
    <w:next w:val="4"/>
    <w:link w:val="29"/>
    <w:autoRedefine/>
    <w:semiHidden/>
    <w:qFormat/>
    <w:uiPriority w:val="99"/>
    <w:rPr>
      <w:b/>
      <w:bCs/>
    </w:rPr>
  </w:style>
  <w:style w:type="character" w:styleId="13">
    <w:name w:val="Strong"/>
    <w:autoRedefine/>
    <w:qFormat/>
    <w:uiPriority w:val="99"/>
    <w:rPr>
      <w:b/>
      <w:bCs/>
    </w:rPr>
  </w:style>
  <w:style w:type="character" w:styleId="14">
    <w:name w:val="page number"/>
    <w:autoRedefine/>
    <w:qFormat/>
    <w:uiPriority w:val="99"/>
    <w:rPr>
      <w:rFonts w:cs="Times New Roman"/>
    </w:rPr>
  </w:style>
  <w:style w:type="character" w:styleId="15">
    <w:name w:val="Hyperlink"/>
    <w:autoRedefine/>
    <w:qFormat/>
    <w:uiPriority w:val="99"/>
    <w:rPr>
      <w:color w:val="0000FF"/>
      <w:u w:val="single"/>
    </w:rPr>
  </w:style>
  <w:style w:type="character" w:styleId="16">
    <w:name w:val="annotation reference"/>
    <w:autoRedefine/>
    <w:semiHidden/>
    <w:qFormat/>
    <w:uiPriority w:val="99"/>
    <w:rPr>
      <w:sz w:val="21"/>
      <w:szCs w:val="21"/>
    </w:rPr>
  </w:style>
  <w:style w:type="paragraph" w:customStyle="1" w:styleId="17">
    <w:name w:val="BodyText1I2"/>
    <w:basedOn w:val="18"/>
    <w:next w:val="1"/>
    <w:autoRedefine/>
    <w:qFormat/>
    <w:uiPriority w:val="0"/>
    <w:pPr>
      <w:ind w:firstLine="420" w:firstLineChars="200"/>
    </w:pPr>
    <w:rPr>
      <w:rFonts w:ascii="Times New Roman" w:hAnsi="Times New Roman"/>
      <w:szCs w:val="24"/>
    </w:rPr>
  </w:style>
  <w:style w:type="paragraph" w:customStyle="1" w:styleId="18">
    <w:name w:val="BodyTextIndent"/>
    <w:basedOn w:val="1"/>
    <w:next w:val="19"/>
    <w:autoRedefine/>
    <w:qFormat/>
    <w:uiPriority w:val="0"/>
    <w:pPr>
      <w:spacing w:after="120"/>
      <w:ind w:left="420" w:leftChars="200"/>
      <w:textAlignment w:val="baseline"/>
    </w:pPr>
  </w:style>
  <w:style w:type="paragraph" w:customStyle="1" w:styleId="19">
    <w:name w:val="NormalIndent"/>
    <w:basedOn w:val="1"/>
    <w:autoRedefine/>
    <w:qFormat/>
    <w:uiPriority w:val="0"/>
    <w:pPr>
      <w:widowControl/>
      <w:ind w:firstLine="420" w:firstLineChars="200"/>
    </w:pPr>
    <w:rPr>
      <w:rFonts w:eastAsia="仿宋"/>
      <w:sz w:val="32"/>
      <w:szCs w:val="32"/>
    </w:rPr>
  </w:style>
  <w:style w:type="paragraph" w:customStyle="1" w:styleId="20">
    <w:name w:val="列出段落1"/>
    <w:basedOn w:val="1"/>
    <w:autoRedefine/>
    <w:qFormat/>
    <w:uiPriority w:val="34"/>
    <w:pPr>
      <w:ind w:firstLine="420" w:firstLineChars="200"/>
    </w:pPr>
    <w:rPr>
      <w:rFonts w:cs="Calibri"/>
      <w:szCs w:val="21"/>
    </w:rPr>
  </w:style>
  <w:style w:type="paragraph" w:customStyle="1" w:styleId="21">
    <w:name w:val="修订1"/>
    <w:autoRedefine/>
    <w:hidden/>
    <w:semiHidden/>
    <w:qFormat/>
    <w:uiPriority w:val="99"/>
    <w:rPr>
      <w:rFonts w:ascii="Times New Roman" w:hAnsi="Times New Roman" w:eastAsia="仿宋" w:cs="Times New Roman"/>
      <w:sz w:val="32"/>
      <w:szCs w:val="32"/>
      <w:lang w:val="en-US" w:eastAsia="zh-CN" w:bidi="ar-SA"/>
    </w:rPr>
  </w:style>
  <w:style w:type="paragraph" w:customStyle="1" w:styleId="22">
    <w:name w:val="Body text|1"/>
    <w:basedOn w:val="1"/>
    <w:qFormat/>
    <w:uiPriority w:val="99"/>
    <w:pPr>
      <w:spacing w:line="396" w:lineRule="auto"/>
      <w:ind w:firstLine="400"/>
    </w:pPr>
    <w:rPr>
      <w:rFonts w:ascii="Times New Roman" w:hAnsi="Times New Roman" w:eastAsia="仿宋" w:cs="Times New Roman"/>
      <w:color w:val="232324"/>
      <w:sz w:val="32"/>
      <w:szCs w:val="32"/>
      <w:lang w:val="zh-TW" w:eastAsia="zh-TW"/>
    </w:rPr>
  </w:style>
  <w:style w:type="character" w:customStyle="1" w:styleId="23">
    <w:name w:val="页眉 Char"/>
    <w:link w:val="8"/>
    <w:qFormat/>
    <w:uiPriority w:val="99"/>
    <w:rPr>
      <w:sz w:val="18"/>
      <w:szCs w:val="18"/>
    </w:rPr>
  </w:style>
  <w:style w:type="character" w:customStyle="1" w:styleId="24">
    <w:name w:val="页脚 Char"/>
    <w:link w:val="7"/>
    <w:autoRedefine/>
    <w:qFormat/>
    <w:uiPriority w:val="99"/>
    <w:rPr>
      <w:sz w:val="18"/>
      <w:szCs w:val="18"/>
    </w:rPr>
  </w:style>
  <w:style w:type="character" w:customStyle="1" w:styleId="25">
    <w:name w:val="标题 1 Char"/>
    <w:link w:val="2"/>
    <w:qFormat/>
    <w:uiPriority w:val="99"/>
    <w:rPr>
      <w:rFonts w:ascii="Calibri" w:hAnsi="Calibri" w:eastAsia="宋体" w:cs="Calibri"/>
      <w:b/>
      <w:bCs/>
      <w:kern w:val="44"/>
      <w:sz w:val="44"/>
      <w:szCs w:val="44"/>
    </w:rPr>
  </w:style>
  <w:style w:type="character" w:customStyle="1" w:styleId="26">
    <w:name w:val="正文文本 Char"/>
    <w:link w:val="5"/>
    <w:qFormat/>
    <w:uiPriority w:val="99"/>
    <w:rPr>
      <w:rFonts w:ascii="仿宋_GB2312" w:hAnsi="Times New Roman" w:eastAsia="仿宋_GB2312" w:cs="仿宋_GB2312"/>
      <w:sz w:val="28"/>
      <w:szCs w:val="28"/>
      <w:lang w:val="zh-CN"/>
    </w:rPr>
  </w:style>
  <w:style w:type="character" w:customStyle="1" w:styleId="27">
    <w:name w:val="批注文字 Char"/>
    <w:link w:val="4"/>
    <w:autoRedefine/>
    <w:semiHidden/>
    <w:qFormat/>
    <w:uiPriority w:val="99"/>
    <w:rPr>
      <w:rFonts w:ascii="Times New Roman" w:hAnsi="Times New Roman" w:eastAsia="仿宋" w:cs="Times New Roman"/>
      <w:sz w:val="32"/>
      <w:szCs w:val="32"/>
    </w:rPr>
  </w:style>
  <w:style w:type="character" w:customStyle="1" w:styleId="28">
    <w:name w:val="批注框文本 Char"/>
    <w:link w:val="6"/>
    <w:autoRedefine/>
    <w:semiHidden/>
    <w:qFormat/>
    <w:uiPriority w:val="99"/>
    <w:rPr>
      <w:rFonts w:ascii="Times New Roman" w:hAnsi="Times New Roman" w:eastAsia="仿宋" w:cs="Times New Roman"/>
      <w:sz w:val="18"/>
      <w:szCs w:val="18"/>
    </w:rPr>
  </w:style>
  <w:style w:type="character" w:customStyle="1" w:styleId="29">
    <w:name w:val="批注主题 Char"/>
    <w:link w:val="10"/>
    <w:autoRedefine/>
    <w:semiHidden/>
    <w:qFormat/>
    <w:uiPriority w:val="99"/>
    <w:rPr>
      <w:rFonts w:ascii="Times New Roman" w:hAnsi="Times New Roman" w:eastAsia="仿宋" w:cs="Times New Roman"/>
      <w:b/>
      <w:bCs/>
      <w:sz w:val="32"/>
      <w:szCs w:val="32"/>
    </w:rPr>
  </w:style>
  <w:style w:type="character" w:customStyle="1" w:styleId="30">
    <w:name w:val="font31"/>
    <w:autoRedefine/>
    <w:qFormat/>
    <w:uiPriority w:val="99"/>
    <w:rPr>
      <w:rFonts w:ascii="仿宋_GB2312" w:eastAsia="仿宋_GB2312" w:cs="仿宋_GB2312"/>
      <w:color w:val="333333"/>
      <w:sz w:val="24"/>
      <w:szCs w:val="24"/>
      <w:u w:val="none"/>
    </w:rPr>
  </w:style>
  <w:style w:type="character" w:customStyle="1" w:styleId="31">
    <w:name w:val="font11"/>
    <w:autoRedefine/>
    <w:qFormat/>
    <w:uiPriority w:val="99"/>
    <w:rPr>
      <w:rFonts w:ascii="Times New Roman" w:hAnsi="Times New Roman" w:cs="Times New Roman"/>
      <w:color w:val="333333"/>
      <w:sz w:val="24"/>
      <w:szCs w:val="24"/>
      <w:u w:val="none"/>
    </w:rPr>
  </w:style>
  <w:style w:type="character" w:customStyle="1" w:styleId="32">
    <w:name w:val="NormalCharacter"/>
    <w:autoRedefine/>
    <w:semiHidden/>
    <w:qFormat/>
    <w:uiPriority w:val="0"/>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1865</Words>
  <Characters>10636</Characters>
  <Lines>88</Lines>
  <Paragraphs>24</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2021-08-30T07:54:00Z</dcterms:created>
  <dc:creator>未定义</dc:creator>
  <cp:lastModifiedBy>星河万顷</cp:lastModifiedBy>
  <cp:lastPrinted>2024-08-15T08:28:00Z</cp:lastPrinted>
  <dcterms:modified xsi:type="dcterms:W3CDTF">2024-12-11T07:37:57Z</dcterms:modified>
  <dc:title>关于印发吉林省健康企业建设活动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7E2D072446FA42D4AE5A9085E3175B4D_13</vt:lpwstr>
  </property>
</Properties>
</file>