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left="104" w:leftChars="-342" w:hanging="822" w:hangingChars="257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9：</w:t>
      </w:r>
    </w:p>
    <w:p>
      <w:pPr>
        <w:widowControl/>
        <w:spacing w:line="600" w:lineRule="exact"/>
        <w:ind w:right="-512" w:rightChars="-244"/>
        <w:jc w:val="left"/>
        <w:rPr>
          <w:rFonts w:hint="eastAsia" w:ascii="仿宋_GB2312" w:hAnsi="宋体" w:eastAsia="仿宋_GB2312" w:cs="宋体"/>
          <w:b/>
          <w:color w:val="000000"/>
          <w:kern w:val="0"/>
          <w:sz w:val="36"/>
          <w:szCs w:val="20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6"/>
          <w:szCs w:val="20"/>
        </w:rPr>
        <w:t>农村部分计划生育家庭奖励扶助资金发放情况汇总表</w:t>
      </w:r>
    </w:p>
    <w:tbl>
      <w:tblPr>
        <w:tblStyle w:val="2"/>
        <w:tblpPr w:leftFromText="180" w:rightFromText="180" w:vertAnchor="text" w:horzAnchor="margin" w:tblpX="-176" w:tblpY="70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40"/>
        <w:gridCol w:w="1312"/>
        <w:gridCol w:w="992"/>
        <w:gridCol w:w="992"/>
        <w:gridCol w:w="1024"/>
        <w:gridCol w:w="72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right="575" w:rightChars="274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奖励扶助对象人数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应发放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实发放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0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实际拨付金额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结余金额</w:t>
            </w:r>
          </w:p>
        </w:tc>
        <w:tc>
          <w:tcPr>
            <w:tcW w:w="163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未发放原因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right="575" w:rightChars="274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433"/>
              </w:tabs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</w:rPr>
              <w:t>网站录入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实际发放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（甲）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（1）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（2）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（3）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（4）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（5）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（6）</w:t>
            </w: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</w:tbl>
    <w:p>
      <w:pPr>
        <w:widowControl/>
        <w:spacing w:line="600" w:lineRule="exact"/>
        <w:ind w:left="100" w:leftChars="-57" w:hanging="220" w:hangingChars="92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填表单位：（盖章）</w:t>
      </w:r>
      <w:r>
        <w:rPr>
          <w:rFonts w:hint="eastAsia" w:ascii="仿宋_GB2312" w:hAnsi="宋体" w:eastAsia="仿宋_GB2312"/>
          <w:color w:val="000000"/>
          <w:kern w:val="0"/>
          <w:sz w:val="24"/>
        </w:rPr>
        <w:t xml:space="preserve">             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单位：人、元</w:t>
      </w:r>
    </w:p>
    <w:p>
      <w:pPr>
        <w:widowControl/>
        <w:spacing w:line="600" w:lineRule="exact"/>
        <w:ind w:left="67" w:leftChars="-14" w:hanging="96" w:hangingChars="4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表中：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（3）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=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（1）*720；（4）=（2）*720；（5）=各级财政拨付金额合计；（6）=(5)-(4)</w:t>
      </w:r>
    </w:p>
    <w:p>
      <w:pPr>
        <w:widowControl/>
        <w:spacing w:line="600" w:lineRule="exact"/>
        <w:ind w:left="67" w:leftChars="-14" w:hanging="96" w:hangingChars="4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单位负责人：</w:t>
      </w:r>
      <w:r>
        <w:rPr>
          <w:rFonts w:hint="eastAsia" w:ascii="仿宋_GB2312" w:hAnsi="宋体" w:eastAsia="仿宋_GB2312"/>
          <w:color w:val="000000"/>
          <w:kern w:val="0"/>
          <w:sz w:val="24"/>
          <w:u w:val="single"/>
        </w:rPr>
        <w:t xml:space="preserve">        </w:t>
      </w:r>
      <w:r>
        <w:rPr>
          <w:rFonts w:hint="eastAsia" w:ascii="仿宋_GB2312" w:hAnsi="宋体" w:eastAsia="仿宋_GB2312"/>
          <w:color w:val="000000"/>
          <w:kern w:val="0"/>
          <w:sz w:val="24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填表人：</w:t>
      </w:r>
      <w:r>
        <w:rPr>
          <w:rFonts w:hint="eastAsia" w:ascii="仿宋_GB2312" w:hAnsi="宋体" w:eastAsia="仿宋_GB2312"/>
          <w:color w:val="000000"/>
          <w:kern w:val="0"/>
          <w:sz w:val="24"/>
          <w:u w:val="single"/>
        </w:rPr>
        <w:t xml:space="preserve">        </w:t>
      </w:r>
      <w:r>
        <w:rPr>
          <w:rFonts w:hint="eastAsia" w:ascii="仿宋_GB2312" w:hAnsi="宋体" w:eastAsia="仿宋_GB2312"/>
          <w:color w:val="000000"/>
          <w:kern w:val="0"/>
          <w:sz w:val="24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填表日期：</w:t>
      </w:r>
      <w:r>
        <w:rPr>
          <w:rFonts w:hint="eastAsia" w:ascii="仿宋_GB2312" w:hAnsi="宋体" w:eastAsia="仿宋_GB2312"/>
          <w:color w:val="000000"/>
          <w:kern w:val="0"/>
          <w:sz w:val="24"/>
          <w:u w:val="single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年</w:t>
      </w:r>
      <w:r>
        <w:rPr>
          <w:rFonts w:hint="eastAsia" w:ascii="仿宋_GB2312" w:hAnsi="宋体" w:eastAsia="仿宋_GB2312"/>
          <w:color w:val="000000"/>
          <w:kern w:val="0"/>
          <w:sz w:val="24"/>
          <w:u w:val="single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月</w:t>
      </w:r>
      <w:r>
        <w:rPr>
          <w:rFonts w:hint="eastAsia" w:ascii="仿宋_GB2312" w:hAnsi="宋体" w:eastAsia="仿宋_GB2312"/>
          <w:color w:val="000000"/>
          <w:kern w:val="0"/>
          <w:sz w:val="24"/>
          <w:u w:val="single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</w:t>
      </w:r>
    </w:p>
    <w:p>
      <w:pPr>
        <w:widowControl/>
        <w:tabs>
          <w:tab w:val="left" w:pos="7433"/>
        </w:tabs>
        <w:spacing w:line="540" w:lineRule="exact"/>
        <w:ind w:left="1731" w:hanging="1731" w:hangingChars="541"/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82927"/>
    <w:rsid w:val="1508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2020-12-04T05:43:00Z</dcterms:created>
  <dc:creator>大米粒</dc:creator>
  <cp:lastModifiedBy>大米粒</cp:lastModifiedBy>
  <dcterms:modified xsi:type="dcterms:W3CDTF">2020-12-04T05:44:19Z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